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D09" w:rsidRDefault="004F0D09" w:rsidP="004F0D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ПРОГРАМОВІ ВИМОГИ </w:t>
      </w:r>
      <w:r>
        <w:rPr>
          <w:b/>
          <w:sz w:val="28"/>
          <w:szCs w:val="28"/>
          <w:lang w:val="uk-UA"/>
        </w:rPr>
        <w:t xml:space="preserve">ДО ЗАЛІКУ </w:t>
      </w:r>
      <w:r>
        <w:rPr>
          <w:b/>
          <w:sz w:val="28"/>
          <w:szCs w:val="28"/>
        </w:rPr>
        <w:t>З КУРСУ</w:t>
      </w:r>
    </w:p>
    <w:p w:rsidR="004F0D09" w:rsidRDefault="004F0D09" w:rsidP="004F0D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«ТЕОРІЯ ПОЛІТИЧНОЇ СИСТЕМИ»</w:t>
      </w:r>
    </w:p>
    <w:p w:rsidR="004F0D09" w:rsidRDefault="004F0D09" w:rsidP="004F0D09">
      <w:pPr>
        <w:numPr>
          <w:ilvl w:val="0"/>
          <w:numId w:val="1"/>
        </w:numPr>
        <w:tabs>
          <w:tab w:val="num" w:pos="0"/>
        </w:tabs>
        <w:ind w:left="0" w:firstLine="0"/>
        <w:jc w:val="both"/>
      </w:pPr>
      <w:r>
        <w:t>Суть системного методу дослідження в політології.</w:t>
      </w:r>
    </w:p>
    <w:p w:rsidR="004F0D09" w:rsidRDefault="004F0D09" w:rsidP="004F0D09">
      <w:pPr>
        <w:numPr>
          <w:ilvl w:val="0"/>
          <w:numId w:val="1"/>
        </w:numPr>
        <w:tabs>
          <w:tab w:val="num" w:pos="0"/>
        </w:tabs>
        <w:ind w:left="0" w:firstLine="0"/>
        <w:jc w:val="both"/>
      </w:pPr>
      <w:r>
        <w:t>Основні етапи становлення системних ідей.</w:t>
      </w:r>
    </w:p>
    <w:p w:rsidR="004F0D09" w:rsidRDefault="004F0D09" w:rsidP="004F0D09">
      <w:pPr>
        <w:numPr>
          <w:ilvl w:val="0"/>
          <w:numId w:val="1"/>
        </w:numPr>
        <w:tabs>
          <w:tab w:val="num" w:pos="0"/>
        </w:tabs>
        <w:ind w:left="0" w:firstLine="0"/>
        <w:jc w:val="both"/>
      </w:pPr>
      <w:r>
        <w:t>Еволюція філософських основ системного підходу.</w:t>
      </w:r>
    </w:p>
    <w:p w:rsidR="004F0D09" w:rsidRDefault="004F0D09" w:rsidP="004F0D09">
      <w:pPr>
        <w:numPr>
          <w:ilvl w:val="0"/>
          <w:numId w:val="1"/>
        </w:numPr>
        <w:tabs>
          <w:tab w:val="num" w:pos="0"/>
        </w:tabs>
        <w:ind w:left="0" w:firstLine="0"/>
        <w:jc w:val="both"/>
      </w:pPr>
      <w:r>
        <w:t>Вплив природничих наук на становлення ідей системності.</w:t>
      </w:r>
    </w:p>
    <w:p w:rsidR="004F0D09" w:rsidRDefault="004F0D09" w:rsidP="004F0D09">
      <w:pPr>
        <w:numPr>
          <w:ilvl w:val="0"/>
          <w:numId w:val="1"/>
        </w:numPr>
        <w:tabs>
          <w:tab w:val="num" w:pos="0"/>
        </w:tabs>
        <w:ind w:left="0" w:firstLine="0"/>
        <w:jc w:val="both"/>
      </w:pPr>
      <w:r>
        <w:t>Тектологія як загальна організаційна наука.</w:t>
      </w:r>
    </w:p>
    <w:p w:rsidR="004F0D09" w:rsidRDefault="004F0D09" w:rsidP="004F0D09">
      <w:pPr>
        <w:numPr>
          <w:ilvl w:val="0"/>
          <w:numId w:val="1"/>
        </w:numPr>
        <w:tabs>
          <w:tab w:val="num" w:pos="0"/>
        </w:tabs>
        <w:ind w:left="0" w:firstLine="0"/>
        <w:jc w:val="both"/>
      </w:pPr>
      <w:r>
        <w:t>Кібернетика в стуктурі системного підходу.</w:t>
      </w:r>
    </w:p>
    <w:p w:rsidR="004F0D09" w:rsidRDefault="004F0D09" w:rsidP="004F0D09">
      <w:pPr>
        <w:numPr>
          <w:ilvl w:val="0"/>
          <w:numId w:val="1"/>
        </w:numPr>
        <w:tabs>
          <w:tab w:val="num" w:pos="0"/>
        </w:tabs>
        <w:ind w:left="0" w:firstLine="0"/>
        <w:jc w:val="both"/>
      </w:pPr>
      <w:r>
        <w:t>Синергетика як теорія самоорганізації системи.</w:t>
      </w:r>
    </w:p>
    <w:p w:rsidR="004F0D09" w:rsidRDefault="004F0D09" w:rsidP="004F0D09">
      <w:pPr>
        <w:numPr>
          <w:ilvl w:val="0"/>
          <w:numId w:val="1"/>
        </w:numPr>
        <w:tabs>
          <w:tab w:val="num" w:pos="0"/>
        </w:tabs>
        <w:ind w:left="0" w:firstLine="0"/>
        <w:jc w:val="both"/>
      </w:pPr>
      <w:r>
        <w:t>Узагальнена характеристика поняття «система».</w:t>
      </w:r>
    </w:p>
    <w:p w:rsidR="004F0D09" w:rsidRDefault="004F0D09" w:rsidP="004F0D09">
      <w:pPr>
        <w:numPr>
          <w:ilvl w:val="0"/>
          <w:numId w:val="1"/>
        </w:numPr>
        <w:tabs>
          <w:tab w:val="num" w:pos="0"/>
        </w:tabs>
        <w:ind w:left="0" w:firstLine="0"/>
        <w:jc w:val="both"/>
      </w:pPr>
      <w:r>
        <w:t>Соціальна система: її структура та взаємодія основних компонентів.</w:t>
      </w:r>
    </w:p>
    <w:p w:rsidR="004F0D09" w:rsidRDefault="004F0D09" w:rsidP="004F0D09">
      <w:pPr>
        <w:numPr>
          <w:ilvl w:val="0"/>
          <w:numId w:val="1"/>
        </w:numPr>
        <w:tabs>
          <w:tab w:val="num" w:pos="0"/>
        </w:tabs>
        <w:ind w:left="0" w:firstLine="0"/>
        <w:jc w:val="both"/>
      </w:pPr>
      <w:r>
        <w:t>Функції та розвиток соціальних систем.</w:t>
      </w:r>
    </w:p>
    <w:p w:rsidR="004F0D09" w:rsidRDefault="004F0D09" w:rsidP="004F0D09">
      <w:pPr>
        <w:numPr>
          <w:ilvl w:val="0"/>
          <w:numId w:val="1"/>
        </w:numPr>
        <w:tabs>
          <w:tab w:val="num" w:pos="0"/>
        </w:tabs>
        <w:ind w:left="0" w:firstLine="0"/>
        <w:jc w:val="both"/>
      </w:pPr>
      <w:r>
        <w:t>Різновиди соціальних систем, їх особливості.</w:t>
      </w:r>
    </w:p>
    <w:p w:rsidR="004F0D09" w:rsidRDefault="004F0D09" w:rsidP="004F0D09">
      <w:pPr>
        <w:numPr>
          <w:ilvl w:val="0"/>
          <w:numId w:val="1"/>
        </w:numPr>
        <w:tabs>
          <w:tab w:val="num" w:pos="0"/>
        </w:tabs>
        <w:ind w:left="0" w:firstLine="0"/>
        <w:jc w:val="both"/>
      </w:pPr>
      <w:r>
        <w:t>Становлення наукових уявлень про суспільство як соціальну систему.</w:t>
      </w:r>
    </w:p>
    <w:p w:rsidR="004F0D09" w:rsidRDefault="004F0D09" w:rsidP="004F0D09">
      <w:pPr>
        <w:numPr>
          <w:ilvl w:val="0"/>
          <w:numId w:val="1"/>
        </w:numPr>
        <w:tabs>
          <w:tab w:val="num" w:pos="0"/>
        </w:tabs>
        <w:ind w:left="0" w:firstLine="0"/>
        <w:jc w:val="both"/>
      </w:pPr>
      <w:r>
        <w:t>Суспільство як соціальна система.</w:t>
      </w:r>
    </w:p>
    <w:p w:rsidR="004F0D09" w:rsidRDefault="004F0D09" w:rsidP="004F0D09">
      <w:pPr>
        <w:numPr>
          <w:ilvl w:val="0"/>
          <w:numId w:val="1"/>
        </w:numPr>
        <w:tabs>
          <w:tab w:val="num" w:pos="0"/>
        </w:tabs>
        <w:ind w:left="0" w:firstLine="0"/>
        <w:jc w:val="both"/>
      </w:pPr>
      <w:r>
        <w:t>Ознаки суспільства як соціальної системи.</w:t>
      </w:r>
    </w:p>
    <w:p w:rsidR="004F0D09" w:rsidRDefault="004F0D09" w:rsidP="004F0D09">
      <w:pPr>
        <w:numPr>
          <w:ilvl w:val="0"/>
          <w:numId w:val="1"/>
        </w:numPr>
        <w:tabs>
          <w:tab w:val="num" w:pos="0"/>
        </w:tabs>
        <w:ind w:left="0" w:firstLine="0"/>
        <w:jc w:val="both"/>
      </w:pPr>
      <w:r>
        <w:t>Підсистеми суспільства.</w:t>
      </w:r>
    </w:p>
    <w:p w:rsidR="004F0D09" w:rsidRDefault="004F0D09" w:rsidP="004F0D09">
      <w:pPr>
        <w:numPr>
          <w:ilvl w:val="0"/>
          <w:numId w:val="1"/>
        </w:numPr>
        <w:tabs>
          <w:tab w:val="num" w:pos="0"/>
        </w:tabs>
        <w:ind w:left="0" w:firstLine="0"/>
        <w:jc w:val="both"/>
      </w:pPr>
      <w:r>
        <w:t>Категоріальне осмислення «політиної системи».</w:t>
      </w:r>
    </w:p>
    <w:p w:rsidR="004F0D09" w:rsidRDefault="004F0D09" w:rsidP="004F0D09">
      <w:pPr>
        <w:numPr>
          <w:ilvl w:val="0"/>
          <w:numId w:val="1"/>
        </w:numPr>
        <w:tabs>
          <w:tab w:val="num" w:pos="0"/>
        </w:tabs>
        <w:ind w:left="0" w:firstLine="0"/>
        <w:jc w:val="both"/>
      </w:pPr>
      <w:r>
        <w:t>Політична система: основні теоретичні характеристики.</w:t>
      </w:r>
    </w:p>
    <w:p w:rsidR="004F0D09" w:rsidRDefault="004F0D09" w:rsidP="004F0D09">
      <w:pPr>
        <w:numPr>
          <w:ilvl w:val="0"/>
          <w:numId w:val="1"/>
        </w:numPr>
        <w:tabs>
          <w:tab w:val="num" w:pos="0"/>
        </w:tabs>
        <w:ind w:left="0" w:firstLine="0"/>
        <w:jc w:val="both"/>
      </w:pPr>
      <w:r>
        <w:t>Особливості політичної системи на відміну від інших систем.</w:t>
      </w:r>
    </w:p>
    <w:p w:rsidR="004F0D09" w:rsidRDefault="004F0D09" w:rsidP="004F0D09">
      <w:pPr>
        <w:numPr>
          <w:ilvl w:val="0"/>
          <w:numId w:val="1"/>
        </w:numPr>
        <w:tabs>
          <w:tab w:val="num" w:pos="0"/>
        </w:tabs>
        <w:ind w:left="0" w:firstLine="0"/>
        <w:jc w:val="both"/>
      </w:pPr>
      <w:r>
        <w:t>Багатоманітність підходів до макрополітичної структури суспільства.</w:t>
      </w:r>
    </w:p>
    <w:p w:rsidR="004F0D09" w:rsidRDefault="004F0D09" w:rsidP="004F0D09">
      <w:pPr>
        <w:numPr>
          <w:ilvl w:val="0"/>
          <w:numId w:val="1"/>
        </w:numPr>
        <w:tabs>
          <w:tab w:val="num" w:pos="0"/>
        </w:tabs>
        <w:ind w:left="0" w:firstLine="0"/>
        <w:jc w:val="both"/>
      </w:pPr>
      <w:r>
        <w:t>Системна модель Д.Істона.</w:t>
      </w:r>
    </w:p>
    <w:p w:rsidR="004F0D09" w:rsidRDefault="004F0D09" w:rsidP="004F0D09">
      <w:pPr>
        <w:numPr>
          <w:ilvl w:val="0"/>
          <w:numId w:val="1"/>
        </w:numPr>
        <w:tabs>
          <w:tab w:val="num" w:pos="0"/>
        </w:tabs>
        <w:ind w:left="0" w:firstLine="0"/>
        <w:jc w:val="both"/>
      </w:pPr>
      <w:r>
        <w:t>Функціональна модель Г.Алмонда.</w:t>
      </w:r>
    </w:p>
    <w:p w:rsidR="004F0D09" w:rsidRDefault="004F0D09" w:rsidP="004F0D09">
      <w:pPr>
        <w:numPr>
          <w:ilvl w:val="0"/>
          <w:numId w:val="1"/>
        </w:numPr>
        <w:tabs>
          <w:tab w:val="num" w:pos="0"/>
        </w:tabs>
        <w:ind w:left="0" w:firstLine="0"/>
        <w:jc w:val="both"/>
      </w:pPr>
      <w:r>
        <w:t>Кібернетична модель К.Дойча.</w:t>
      </w:r>
    </w:p>
    <w:p w:rsidR="004F0D09" w:rsidRDefault="004F0D09" w:rsidP="004F0D09">
      <w:pPr>
        <w:numPr>
          <w:ilvl w:val="0"/>
          <w:numId w:val="1"/>
        </w:numPr>
        <w:tabs>
          <w:tab w:val="num" w:pos="0"/>
        </w:tabs>
        <w:ind w:left="0" w:firstLine="0"/>
        <w:jc w:val="both"/>
      </w:pPr>
      <w:r>
        <w:t>Сучасні постсистемні підходи до політики.</w:t>
      </w:r>
    </w:p>
    <w:p w:rsidR="004F0D09" w:rsidRDefault="004F0D09" w:rsidP="004F0D09">
      <w:pPr>
        <w:numPr>
          <w:ilvl w:val="0"/>
          <w:numId w:val="1"/>
        </w:numPr>
        <w:tabs>
          <w:tab w:val="num" w:pos="0"/>
        </w:tabs>
        <w:ind w:left="0" w:firstLine="0"/>
        <w:jc w:val="both"/>
      </w:pPr>
      <w:r>
        <w:t>Структура політичної системи.</w:t>
      </w:r>
    </w:p>
    <w:p w:rsidR="004F0D09" w:rsidRDefault="004F0D09" w:rsidP="004F0D09">
      <w:pPr>
        <w:numPr>
          <w:ilvl w:val="0"/>
          <w:numId w:val="1"/>
        </w:numPr>
        <w:tabs>
          <w:tab w:val="num" w:pos="0"/>
        </w:tabs>
        <w:ind w:left="0" w:firstLine="0"/>
        <w:jc w:val="both"/>
      </w:pPr>
      <w:r>
        <w:t>Підсистеми політичної системи.</w:t>
      </w:r>
    </w:p>
    <w:p w:rsidR="004F0D09" w:rsidRDefault="004F0D09" w:rsidP="004F0D09">
      <w:pPr>
        <w:numPr>
          <w:ilvl w:val="0"/>
          <w:numId w:val="1"/>
        </w:numPr>
        <w:tabs>
          <w:tab w:val="num" w:pos="0"/>
        </w:tabs>
        <w:ind w:left="0" w:firstLine="0"/>
        <w:jc w:val="both"/>
      </w:pPr>
      <w:r>
        <w:t>Макро-, мезо-, мікрорівні політичної системи.</w:t>
      </w:r>
    </w:p>
    <w:p w:rsidR="004F0D09" w:rsidRDefault="004F0D09" w:rsidP="004F0D09">
      <w:pPr>
        <w:numPr>
          <w:ilvl w:val="0"/>
          <w:numId w:val="1"/>
        </w:numPr>
        <w:tabs>
          <w:tab w:val="num" w:pos="0"/>
        </w:tabs>
        <w:ind w:left="0" w:firstLine="0"/>
        <w:jc w:val="both"/>
      </w:pPr>
      <w:r>
        <w:t>Держава в структурі політичної системи.</w:t>
      </w:r>
    </w:p>
    <w:p w:rsidR="004F0D09" w:rsidRDefault="004F0D09" w:rsidP="004F0D09">
      <w:pPr>
        <w:numPr>
          <w:ilvl w:val="0"/>
          <w:numId w:val="1"/>
        </w:numPr>
        <w:tabs>
          <w:tab w:val="num" w:pos="0"/>
        </w:tabs>
        <w:ind w:left="0" w:firstLine="0"/>
        <w:jc w:val="both"/>
      </w:pPr>
      <w:r>
        <w:t>Політичні норми як елемент політичної системи.</w:t>
      </w:r>
    </w:p>
    <w:p w:rsidR="004F0D09" w:rsidRDefault="004F0D09" w:rsidP="004F0D09">
      <w:pPr>
        <w:numPr>
          <w:ilvl w:val="0"/>
          <w:numId w:val="1"/>
        </w:numPr>
        <w:tabs>
          <w:tab w:val="num" w:pos="0"/>
        </w:tabs>
        <w:ind w:left="0" w:firstLine="0"/>
        <w:jc w:val="both"/>
      </w:pPr>
      <w:r>
        <w:t>Духовна підсистема політичної системи.</w:t>
      </w:r>
    </w:p>
    <w:p w:rsidR="004F0D09" w:rsidRDefault="004F0D09" w:rsidP="004F0D09">
      <w:pPr>
        <w:numPr>
          <w:ilvl w:val="0"/>
          <w:numId w:val="1"/>
        </w:numPr>
        <w:tabs>
          <w:tab w:val="num" w:pos="0"/>
        </w:tabs>
        <w:ind w:left="0" w:firstLine="0"/>
        <w:jc w:val="both"/>
      </w:pPr>
      <w:r>
        <w:t>Функції політичної системи.</w:t>
      </w:r>
    </w:p>
    <w:p w:rsidR="004F0D09" w:rsidRDefault="004F0D09" w:rsidP="004F0D09">
      <w:pPr>
        <w:numPr>
          <w:ilvl w:val="0"/>
          <w:numId w:val="1"/>
        </w:numPr>
        <w:tabs>
          <w:tab w:val="num" w:pos="0"/>
        </w:tabs>
        <w:ind w:left="0" w:firstLine="0"/>
        <w:jc w:val="both"/>
      </w:pPr>
      <w:r>
        <w:t>Проблеми легітимації політичної системи.</w:t>
      </w:r>
    </w:p>
    <w:p w:rsidR="004F0D09" w:rsidRDefault="004F0D09" w:rsidP="004F0D09">
      <w:pPr>
        <w:numPr>
          <w:ilvl w:val="0"/>
          <w:numId w:val="1"/>
        </w:numPr>
        <w:tabs>
          <w:tab w:val="num" w:pos="0"/>
        </w:tabs>
        <w:ind w:left="0" w:firstLine="0"/>
        <w:jc w:val="both"/>
      </w:pPr>
      <w:r>
        <w:t>Проблеми ефективності політичних систем.</w:t>
      </w:r>
    </w:p>
    <w:p w:rsidR="004F0D09" w:rsidRDefault="004F0D09" w:rsidP="004F0D09">
      <w:pPr>
        <w:numPr>
          <w:ilvl w:val="0"/>
          <w:numId w:val="1"/>
        </w:numPr>
        <w:tabs>
          <w:tab w:val="num" w:pos="0"/>
        </w:tabs>
        <w:ind w:left="0" w:firstLine="0"/>
        <w:jc w:val="both"/>
      </w:pPr>
      <w:r>
        <w:t>Політична система та оточуюче середовище.</w:t>
      </w:r>
    </w:p>
    <w:p w:rsidR="004F0D09" w:rsidRDefault="004F0D09" w:rsidP="004F0D09">
      <w:pPr>
        <w:numPr>
          <w:ilvl w:val="0"/>
          <w:numId w:val="1"/>
        </w:numPr>
        <w:tabs>
          <w:tab w:val="num" w:pos="0"/>
        </w:tabs>
        <w:ind w:left="0" w:firstLine="0"/>
        <w:jc w:val="both"/>
      </w:pPr>
      <w:r>
        <w:t>Типи політиної системи: загальна характеристика підходів.</w:t>
      </w:r>
    </w:p>
    <w:p w:rsidR="004F0D09" w:rsidRDefault="004F0D09" w:rsidP="004F0D09">
      <w:pPr>
        <w:numPr>
          <w:ilvl w:val="0"/>
          <w:numId w:val="1"/>
        </w:numPr>
        <w:tabs>
          <w:tab w:val="num" w:pos="0"/>
        </w:tabs>
        <w:ind w:left="0" w:firstLine="0"/>
        <w:jc w:val="both"/>
      </w:pPr>
      <w:r>
        <w:t>Інтеграційна типологія політичної системи.</w:t>
      </w:r>
    </w:p>
    <w:p w:rsidR="004F0D09" w:rsidRDefault="004F0D09" w:rsidP="004F0D09">
      <w:pPr>
        <w:numPr>
          <w:ilvl w:val="0"/>
          <w:numId w:val="1"/>
        </w:numPr>
        <w:tabs>
          <w:tab w:val="num" w:pos="0"/>
        </w:tabs>
        <w:ind w:left="0" w:firstLine="0"/>
        <w:jc w:val="both"/>
      </w:pPr>
      <w:r>
        <w:t>Політичний режим як тип політичної системи.</w:t>
      </w:r>
    </w:p>
    <w:p w:rsidR="004F0D09" w:rsidRDefault="004F0D09" w:rsidP="004F0D09">
      <w:pPr>
        <w:numPr>
          <w:ilvl w:val="0"/>
          <w:numId w:val="1"/>
        </w:numPr>
        <w:tabs>
          <w:tab w:val="num" w:pos="0"/>
        </w:tabs>
        <w:ind w:left="0" w:firstLine="0"/>
        <w:jc w:val="both"/>
      </w:pPr>
      <w:r>
        <w:t>Моделі політичної системи.</w:t>
      </w:r>
    </w:p>
    <w:p w:rsidR="004F0D09" w:rsidRDefault="004F0D09" w:rsidP="004F0D09">
      <w:pPr>
        <w:numPr>
          <w:ilvl w:val="0"/>
          <w:numId w:val="1"/>
        </w:numPr>
        <w:tabs>
          <w:tab w:val="num" w:pos="0"/>
        </w:tabs>
        <w:ind w:left="0" w:firstLine="0"/>
        <w:jc w:val="both"/>
      </w:pPr>
      <w:r>
        <w:t>Закономірності розвитку політичної системи.</w:t>
      </w:r>
    </w:p>
    <w:p w:rsidR="004F0D09" w:rsidRDefault="004F0D09" w:rsidP="004F0D09">
      <w:pPr>
        <w:numPr>
          <w:ilvl w:val="0"/>
          <w:numId w:val="1"/>
        </w:numPr>
        <w:tabs>
          <w:tab w:val="num" w:pos="0"/>
        </w:tabs>
        <w:ind w:left="0" w:firstLine="0"/>
        <w:jc w:val="both"/>
      </w:pPr>
      <w:r>
        <w:t>Фактори, що впливають на розвиток політичної системи.</w:t>
      </w:r>
    </w:p>
    <w:p w:rsidR="004F0D09" w:rsidRDefault="004F0D09" w:rsidP="004F0D09">
      <w:pPr>
        <w:numPr>
          <w:ilvl w:val="0"/>
          <w:numId w:val="1"/>
        </w:numPr>
        <w:tabs>
          <w:tab w:val="num" w:pos="0"/>
        </w:tabs>
        <w:ind w:left="0" w:firstLine="0"/>
        <w:jc w:val="both"/>
      </w:pPr>
      <w:r>
        <w:t>Особливості трансформації політичної системи: основні параметри та проблеми.</w:t>
      </w:r>
    </w:p>
    <w:p w:rsidR="004F0D09" w:rsidRDefault="004F0D09" w:rsidP="004F0D09">
      <w:pPr>
        <w:numPr>
          <w:ilvl w:val="0"/>
          <w:numId w:val="1"/>
        </w:numPr>
        <w:tabs>
          <w:tab w:val="num" w:pos="0"/>
        </w:tabs>
        <w:ind w:left="0" w:firstLine="0"/>
        <w:jc w:val="both"/>
      </w:pPr>
      <w:r>
        <w:t>Перехідність як теоретична проблема. Моделі переходу.</w:t>
      </w:r>
    </w:p>
    <w:p w:rsidR="004F0D09" w:rsidRDefault="004F0D09" w:rsidP="004F0D09">
      <w:pPr>
        <w:numPr>
          <w:ilvl w:val="0"/>
          <w:numId w:val="1"/>
        </w:numPr>
        <w:tabs>
          <w:tab w:val="num" w:pos="0"/>
        </w:tabs>
        <w:ind w:left="0" w:firstLine="0"/>
        <w:jc w:val="both"/>
      </w:pPr>
      <w:r>
        <w:t>Політичні системи перехідного типу.</w:t>
      </w:r>
    </w:p>
    <w:p w:rsidR="004F0D09" w:rsidRDefault="004F0D09" w:rsidP="004F0D09">
      <w:pPr>
        <w:numPr>
          <w:ilvl w:val="0"/>
          <w:numId w:val="1"/>
        </w:numPr>
        <w:tabs>
          <w:tab w:val="num" w:pos="0"/>
        </w:tabs>
        <w:ind w:left="0" w:firstLine="0"/>
        <w:jc w:val="both"/>
      </w:pPr>
      <w:r>
        <w:t>Суть політичної модернізації, її значення для розвитку політичної системи.</w:t>
      </w:r>
    </w:p>
    <w:p w:rsidR="004F0D09" w:rsidRDefault="004F0D09" w:rsidP="004F0D09">
      <w:pPr>
        <w:numPr>
          <w:ilvl w:val="0"/>
          <w:numId w:val="1"/>
        </w:numPr>
        <w:tabs>
          <w:tab w:val="num" w:pos="0"/>
        </w:tabs>
        <w:ind w:left="0" w:firstLine="0"/>
        <w:jc w:val="both"/>
      </w:pPr>
      <w:r>
        <w:t>Типи політичної модернізації.</w:t>
      </w:r>
    </w:p>
    <w:p w:rsidR="004F0D09" w:rsidRDefault="004F0D09" w:rsidP="004F0D09">
      <w:pPr>
        <w:numPr>
          <w:ilvl w:val="0"/>
          <w:numId w:val="1"/>
        </w:numPr>
        <w:tabs>
          <w:tab w:val="num" w:pos="0"/>
        </w:tabs>
        <w:ind w:left="0" w:firstLine="0"/>
        <w:jc w:val="both"/>
      </w:pPr>
      <w:r>
        <w:t>Етапи політичної модернізації.</w:t>
      </w:r>
    </w:p>
    <w:p w:rsidR="004F0D09" w:rsidRDefault="004F0D09" w:rsidP="004F0D09">
      <w:pPr>
        <w:numPr>
          <w:ilvl w:val="0"/>
          <w:numId w:val="1"/>
        </w:numPr>
        <w:tabs>
          <w:tab w:val="num" w:pos="0"/>
        </w:tabs>
        <w:ind w:left="0" w:firstLine="0"/>
        <w:jc w:val="both"/>
      </w:pPr>
      <w:r>
        <w:t>Моделі політичної модернізації</w:t>
      </w:r>
    </w:p>
    <w:p w:rsidR="004F0D09" w:rsidRDefault="004F0D09" w:rsidP="004F0D09">
      <w:pPr>
        <w:numPr>
          <w:ilvl w:val="0"/>
          <w:numId w:val="1"/>
        </w:numPr>
        <w:tabs>
          <w:tab w:val="num" w:pos="0"/>
        </w:tabs>
        <w:ind w:left="0" w:firstLine="0"/>
        <w:jc w:val="both"/>
      </w:pPr>
      <w:r>
        <w:t>Проблеми становлення політичної системи в сучасній Україні.</w:t>
      </w:r>
    </w:p>
    <w:p w:rsidR="004F0D09" w:rsidRDefault="004F0D09" w:rsidP="004F0D09">
      <w:pPr>
        <w:numPr>
          <w:ilvl w:val="0"/>
          <w:numId w:val="1"/>
        </w:numPr>
        <w:tabs>
          <w:tab w:val="num" w:pos="0"/>
        </w:tabs>
        <w:ind w:left="0" w:firstLine="0"/>
        <w:jc w:val="both"/>
      </w:pPr>
      <w:r>
        <w:t>Особливості системи політичних інститутів сучасної України.</w:t>
      </w:r>
    </w:p>
    <w:p w:rsidR="004F0D09" w:rsidRDefault="004F0D09" w:rsidP="004F0D09">
      <w:pPr>
        <w:numPr>
          <w:ilvl w:val="0"/>
          <w:numId w:val="1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>
        <w:t>Тип політичної системи в Україні.</w:t>
      </w:r>
    </w:p>
    <w:p w:rsidR="004F0D09" w:rsidRDefault="004F0D09" w:rsidP="004F0D09">
      <w:pPr>
        <w:rPr>
          <w:lang w:val="uk-UA"/>
        </w:rPr>
      </w:pPr>
    </w:p>
    <w:p w:rsidR="0022147A" w:rsidRDefault="0022147A">
      <w:bookmarkStart w:id="0" w:name="_GoBack"/>
      <w:bookmarkEnd w:id="0"/>
    </w:p>
    <w:sectPr w:rsidR="0022147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B57750"/>
    <w:multiLevelType w:val="hybridMultilevel"/>
    <w:tmpl w:val="4FB40468"/>
    <w:lvl w:ilvl="0" w:tplc="5D166A9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1" w:tplc="0422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22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037"/>
    <w:rsid w:val="0022147A"/>
    <w:rsid w:val="004F0D09"/>
    <w:rsid w:val="00E31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2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1440</Words>
  <Characters>821</Characters>
  <Application>Microsoft Office Word</Application>
  <DocSecurity>0</DocSecurity>
  <Lines>6</Lines>
  <Paragraphs>4</Paragraphs>
  <ScaleCrop>false</ScaleCrop>
  <Company/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2019-12-13T09:50:00Z</dcterms:created>
  <dcterms:modified xsi:type="dcterms:W3CDTF">2019-12-13T09:52:00Z</dcterms:modified>
</cp:coreProperties>
</file>