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F2" w:rsidRPr="00CD07C4" w:rsidRDefault="007118F2" w:rsidP="007118F2">
      <w:pPr>
        <w:tabs>
          <w:tab w:val="num" w:pos="0"/>
        </w:tabs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CD07C4">
        <w:rPr>
          <w:b/>
          <w:bCs/>
          <w:sz w:val="28"/>
          <w:szCs w:val="28"/>
        </w:rPr>
        <w:t>Питання</w:t>
      </w:r>
      <w:proofErr w:type="spellEnd"/>
      <w:r w:rsidRPr="00CD07C4">
        <w:rPr>
          <w:b/>
          <w:bCs/>
          <w:sz w:val="28"/>
          <w:szCs w:val="28"/>
        </w:rPr>
        <w:t xml:space="preserve"> </w:t>
      </w:r>
      <w:proofErr w:type="spellStart"/>
      <w:r w:rsidRPr="00CD07C4">
        <w:rPr>
          <w:b/>
          <w:bCs/>
          <w:sz w:val="28"/>
          <w:szCs w:val="28"/>
        </w:rPr>
        <w:t>підсумкового</w:t>
      </w:r>
      <w:proofErr w:type="spellEnd"/>
      <w:r w:rsidRPr="00CD07C4">
        <w:rPr>
          <w:b/>
          <w:bCs/>
          <w:sz w:val="28"/>
          <w:szCs w:val="28"/>
        </w:rPr>
        <w:t xml:space="preserve"> контролю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</w:rPr>
        <w:t xml:space="preserve">1. Предмет і </w:t>
      </w:r>
      <w:proofErr w:type="spellStart"/>
      <w:r w:rsidRPr="00A66BEC">
        <w:rPr>
          <w:sz w:val="28"/>
          <w:szCs w:val="28"/>
        </w:rPr>
        <w:t>об’єкт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політичної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антропології</w:t>
      </w:r>
      <w:proofErr w:type="spellEnd"/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Категорії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політичної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антропології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</w:rPr>
        <w:t xml:space="preserve">2. </w:t>
      </w:r>
      <w:proofErr w:type="spellStart"/>
      <w:r w:rsidRPr="00A66BEC">
        <w:rPr>
          <w:sz w:val="28"/>
          <w:szCs w:val="28"/>
        </w:rPr>
        <w:t>Основні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принципи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політичної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антропології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</w:rPr>
        <w:t xml:space="preserve">3. </w:t>
      </w:r>
      <w:proofErr w:type="spellStart"/>
      <w:r w:rsidRPr="00A66BEC">
        <w:rPr>
          <w:sz w:val="28"/>
          <w:szCs w:val="28"/>
        </w:rPr>
        <w:t>Політична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антропологія</w:t>
      </w:r>
      <w:proofErr w:type="spellEnd"/>
      <w:r w:rsidRPr="00A66BEC">
        <w:rPr>
          <w:sz w:val="28"/>
          <w:szCs w:val="28"/>
        </w:rPr>
        <w:t xml:space="preserve"> в </w:t>
      </w:r>
      <w:proofErr w:type="spellStart"/>
      <w:r w:rsidRPr="00A66BEC">
        <w:rPr>
          <w:sz w:val="28"/>
          <w:szCs w:val="28"/>
        </w:rPr>
        <w:t>системі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соціально-гуманітарних</w:t>
      </w:r>
      <w:proofErr w:type="spellEnd"/>
      <w:r w:rsidRPr="00A66BEC">
        <w:rPr>
          <w:sz w:val="28"/>
          <w:szCs w:val="28"/>
        </w:rPr>
        <w:t xml:space="preserve"> наук: </w:t>
      </w:r>
      <w:proofErr w:type="spellStart"/>
      <w:r w:rsidRPr="00A66BEC">
        <w:rPr>
          <w:sz w:val="28"/>
          <w:szCs w:val="28"/>
        </w:rPr>
        <w:t>взаємозв’язок</w:t>
      </w:r>
      <w:proofErr w:type="spellEnd"/>
      <w:r w:rsidRPr="00A66BEC">
        <w:rPr>
          <w:sz w:val="28"/>
          <w:szCs w:val="28"/>
        </w:rPr>
        <w:t xml:space="preserve"> і </w:t>
      </w:r>
      <w:proofErr w:type="spellStart"/>
      <w:r w:rsidRPr="00A66BEC">
        <w:rPr>
          <w:sz w:val="28"/>
          <w:szCs w:val="28"/>
        </w:rPr>
        <w:t>відмінності</w:t>
      </w:r>
      <w:proofErr w:type="spellEnd"/>
      <w:r w:rsidRPr="00A66BEC">
        <w:rPr>
          <w:sz w:val="28"/>
          <w:szCs w:val="28"/>
        </w:rPr>
        <w:t xml:space="preserve"> в </w:t>
      </w:r>
      <w:proofErr w:type="spellStart"/>
      <w:r w:rsidRPr="00A66BEC">
        <w:rPr>
          <w:sz w:val="28"/>
          <w:szCs w:val="28"/>
        </w:rPr>
        <w:t>предметі</w:t>
      </w:r>
      <w:proofErr w:type="spellEnd"/>
      <w:r w:rsidRPr="00A66BEC">
        <w:rPr>
          <w:sz w:val="28"/>
          <w:szCs w:val="28"/>
        </w:rPr>
        <w:t xml:space="preserve"> і методах </w:t>
      </w:r>
      <w:proofErr w:type="spellStart"/>
      <w:r w:rsidRPr="00A66BEC">
        <w:rPr>
          <w:sz w:val="28"/>
          <w:szCs w:val="28"/>
        </w:rPr>
        <w:t>дослідження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66BEC">
        <w:rPr>
          <w:sz w:val="28"/>
          <w:szCs w:val="28"/>
        </w:rPr>
        <w:t xml:space="preserve">4. Нова </w:t>
      </w:r>
      <w:proofErr w:type="spellStart"/>
      <w:r w:rsidRPr="00A66BEC">
        <w:rPr>
          <w:sz w:val="28"/>
          <w:szCs w:val="28"/>
        </w:rPr>
        <w:t>політична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антропологія</w:t>
      </w:r>
      <w:proofErr w:type="spellEnd"/>
      <w:r w:rsidRPr="00A66BEC">
        <w:rPr>
          <w:sz w:val="28"/>
          <w:szCs w:val="28"/>
        </w:rPr>
        <w:t>.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5</w:t>
      </w:r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Витоки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політичної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антропології</w:t>
      </w:r>
      <w:proofErr w:type="spellEnd"/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Основні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теорії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політичної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антропології</w:t>
      </w:r>
      <w:proofErr w:type="spellEnd"/>
      <w:r w:rsidRPr="00A66BEC">
        <w:rPr>
          <w:sz w:val="28"/>
          <w:szCs w:val="28"/>
        </w:rPr>
        <w:t xml:space="preserve">: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</w:rPr>
        <w:t xml:space="preserve">а) </w:t>
      </w:r>
      <w:proofErr w:type="spellStart"/>
      <w:r w:rsidRPr="00A66BEC">
        <w:rPr>
          <w:sz w:val="28"/>
          <w:szCs w:val="28"/>
        </w:rPr>
        <w:t>британський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функціоналізм</w:t>
      </w:r>
      <w:proofErr w:type="spellEnd"/>
      <w:r w:rsidRPr="00A66BEC">
        <w:rPr>
          <w:sz w:val="28"/>
          <w:szCs w:val="28"/>
        </w:rPr>
        <w:t xml:space="preserve"> (</w:t>
      </w:r>
      <w:proofErr w:type="spellStart"/>
      <w:r w:rsidRPr="00A66BEC">
        <w:rPr>
          <w:sz w:val="28"/>
          <w:szCs w:val="28"/>
        </w:rPr>
        <w:t>класичний</w:t>
      </w:r>
      <w:proofErr w:type="spellEnd"/>
      <w:r w:rsidRPr="00A66BEC">
        <w:rPr>
          <w:sz w:val="28"/>
          <w:szCs w:val="28"/>
        </w:rPr>
        <w:t xml:space="preserve"> та </w:t>
      </w:r>
      <w:proofErr w:type="spellStart"/>
      <w:r w:rsidRPr="00A66BEC">
        <w:rPr>
          <w:sz w:val="28"/>
          <w:szCs w:val="28"/>
        </w:rPr>
        <w:t>структурний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функціоналізм</w:t>
      </w:r>
      <w:proofErr w:type="spellEnd"/>
      <w:r w:rsidRPr="00A66BEC">
        <w:rPr>
          <w:sz w:val="28"/>
          <w:szCs w:val="28"/>
        </w:rPr>
        <w:t xml:space="preserve">);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</w:rPr>
        <w:t xml:space="preserve">б) </w:t>
      </w:r>
      <w:proofErr w:type="spellStart"/>
      <w:r w:rsidRPr="00A66BEC">
        <w:rPr>
          <w:sz w:val="28"/>
          <w:szCs w:val="28"/>
        </w:rPr>
        <w:t>французький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структуралізм</w:t>
      </w:r>
      <w:proofErr w:type="spellEnd"/>
      <w:r w:rsidRPr="00A66BEC">
        <w:rPr>
          <w:sz w:val="28"/>
          <w:szCs w:val="28"/>
        </w:rPr>
        <w:t xml:space="preserve">;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</w:rPr>
        <w:t xml:space="preserve">в) </w:t>
      </w:r>
      <w:proofErr w:type="spellStart"/>
      <w:r w:rsidRPr="00A66BEC">
        <w:rPr>
          <w:sz w:val="28"/>
          <w:szCs w:val="28"/>
        </w:rPr>
        <w:t>американський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неоеволюціонізм</w:t>
      </w:r>
      <w:proofErr w:type="spellEnd"/>
      <w:r w:rsidRPr="00A66BEC">
        <w:rPr>
          <w:sz w:val="28"/>
          <w:szCs w:val="28"/>
        </w:rPr>
        <w:t xml:space="preserve">;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</w:rPr>
        <w:t xml:space="preserve">г) </w:t>
      </w:r>
      <w:proofErr w:type="spellStart"/>
      <w:r w:rsidRPr="00A66BEC">
        <w:rPr>
          <w:sz w:val="28"/>
          <w:szCs w:val="28"/>
        </w:rPr>
        <w:t>теорія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політогенезу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6</w:t>
      </w:r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Політична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антропологія</w:t>
      </w:r>
      <w:proofErr w:type="spellEnd"/>
      <w:r w:rsidRPr="00A66BEC">
        <w:rPr>
          <w:sz w:val="28"/>
          <w:szCs w:val="28"/>
        </w:rPr>
        <w:t xml:space="preserve"> в СРСР.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7</w:t>
      </w:r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Політична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антропологія</w:t>
      </w:r>
      <w:proofErr w:type="spellEnd"/>
      <w:r w:rsidRPr="00A66BEC">
        <w:rPr>
          <w:sz w:val="28"/>
          <w:szCs w:val="28"/>
        </w:rPr>
        <w:t xml:space="preserve"> в </w:t>
      </w:r>
      <w:proofErr w:type="spellStart"/>
      <w:r w:rsidRPr="00A66BEC">
        <w:rPr>
          <w:sz w:val="28"/>
          <w:szCs w:val="28"/>
        </w:rPr>
        <w:t>Російській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Федерації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b/>
          <w:sz w:val="28"/>
          <w:szCs w:val="28"/>
        </w:rPr>
      </w:pPr>
      <w:r w:rsidRPr="00A66BEC">
        <w:rPr>
          <w:sz w:val="28"/>
          <w:szCs w:val="28"/>
          <w:lang w:val="uk-UA"/>
        </w:rPr>
        <w:t>8</w:t>
      </w:r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Становлення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політичної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антропології</w:t>
      </w:r>
      <w:proofErr w:type="spellEnd"/>
      <w:r w:rsidRPr="00A66BEC">
        <w:rPr>
          <w:sz w:val="28"/>
          <w:szCs w:val="28"/>
        </w:rPr>
        <w:t xml:space="preserve"> в </w:t>
      </w:r>
      <w:proofErr w:type="spellStart"/>
      <w:r w:rsidRPr="00A66BEC">
        <w:rPr>
          <w:sz w:val="28"/>
          <w:szCs w:val="28"/>
        </w:rPr>
        <w:t>Україні</w:t>
      </w:r>
      <w:proofErr w:type="spellEnd"/>
      <w:r w:rsidRPr="00A66BEC">
        <w:rPr>
          <w:sz w:val="28"/>
          <w:szCs w:val="28"/>
        </w:rPr>
        <w:t>.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9.</w:t>
      </w:r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Загальні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методологічні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принципи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дослідження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взаємозв’язку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людини</w:t>
      </w:r>
      <w:proofErr w:type="spellEnd"/>
      <w:r w:rsidRPr="00A66BEC">
        <w:rPr>
          <w:sz w:val="28"/>
          <w:szCs w:val="28"/>
        </w:rPr>
        <w:t xml:space="preserve"> і </w:t>
      </w:r>
      <w:proofErr w:type="spellStart"/>
      <w:r w:rsidRPr="00A66BEC">
        <w:rPr>
          <w:sz w:val="28"/>
          <w:szCs w:val="28"/>
        </w:rPr>
        <w:t>політики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10</w:t>
      </w:r>
      <w:r w:rsidRPr="00A66BEC">
        <w:rPr>
          <w:sz w:val="28"/>
          <w:szCs w:val="28"/>
        </w:rPr>
        <w:t xml:space="preserve">. Проблема </w:t>
      </w:r>
      <w:proofErr w:type="spellStart"/>
      <w:r w:rsidRPr="00A66BEC">
        <w:rPr>
          <w:sz w:val="28"/>
          <w:szCs w:val="28"/>
        </w:rPr>
        <w:t>репрезентативності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масових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джерел</w:t>
      </w:r>
      <w:proofErr w:type="spellEnd"/>
      <w:r w:rsidRPr="00A66BEC">
        <w:rPr>
          <w:sz w:val="28"/>
          <w:szCs w:val="28"/>
        </w:rPr>
        <w:t xml:space="preserve">: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</w:rPr>
        <w:t xml:space="preserve">а) </w:t>
      </w:r>
      <w:proofErr w:type="spellStart"/>
      <w:r w:rsidRPr="00A66BEC">
        <w:rPr>
          <w:sz w:val="28"/>
          <w:szCs w:val="28"/>
        </w:rPr>
        <w:t>міфи</w:t>
      </w:r>
      <w:proofErr w:type="spellEnd"/>
      <w:r w:rsidRPr="00A66BEC">
        <w:rPr>
          <w:sz w:val="28"/>
          <w:szCs w:val="28"/>
        </w:rPr>
        <w:t xml:space="preserve"> й </w:t>
      </w:r>
      <w:proofErr w:type="spellStart"/>
      <w:r w:rsidRPr="00A66BEC">
        <w:rPr>
          <w:sz w:val="28"/>
          <w:szCs w:val="28"/>
        </w:rPr>
        <w:t>казки</w:t>
      </w:r>
      <w:proofErr w:type="spellEnd"/>
      <w:r w:rsidRPr="00A66BEC">
        <w:rPr>
          <w:sz w:val="28"/>
          <w:szCs w:val="28"/>
        </w:rPr>
        <w:t xml:space="preserve">;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</w:rPr>
        <w:t xml:space="preserve">б) </w:t>
      </w:r>
      <w:proofErr w:type="spellStart"/>
      <w:r w:rsidRPr="00A66BEC">
        <w:rPr>
          <w:sz w:val="28"/>
          <w:szCs w:val="28"/>
        </w:rPr>
        <w:t>прислів’я</w:t>
      </w:r>
      <w:proofErr w:type="spellEnd"/>
      <w:r w:rsidRPr="00A66BEC">
        <w:rPr>
          <w:sz w:val="28"/>
          <w:szCs w:val="28"/>
        </w:rPr>
        <w:t xml:space="preserve"> та </w:t>
      </w:r>
      <w:proofErr w:type="spellStart"/>
      <w:r w:rsidRPr="00A66BEC">
        <w:rPr>
          <w:sz w:val="28"/>
          <w:szCs w:val="28"/>
        </w:rPr>
        <w:t>приказки</w:t>
      </w:r>
      <w:proofErr w:type="spellEnd"/>
      <w:r w:rsidRPr="00A66BEC">
        <w:rPr>
          <w:sz w:val="28"/>
          <w:szCs w:val="28"/>
        </w:rPr>
        <w:t xml:space="preserve">;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</w:rPr>
        <w:t xml:space="preserve">в) </w:t>
      </w:r>
      <w:proofErr w:type="spellStart"/>
      <w:r w:rsidRPr="00A66BEC">
        <w:rPr>
          <w:sz w:val="28"/>
          <w:szCs w:val="28"/>
        </w:rPr>
        <w:t>частівки</w:t>
      </w:r>
      <w:proofErr w:type="spellEnd"/>
      <w:r w:rsidRPr="00A66BEC">
        <w:rPr>
          <w:sz w:val="28"/>
          <w:szCs w:val="28"/>
        </w:rPr>
        <w:t xml:space="preserve"> та </w:t>
      </w:r>
      <w:proofErr w:type="spellStart"/>
      <w:r w:rsidRPr="00A66BEC">
        <w:rPr>
          <w:sz w:val="28"/>
          <w:szCs w:val="28"/>
        </w:rPr>
        <w:t>анекдоти</w:t>
      </w:r>
      <w:proofErr w:type="spellEnd"/>
      <w:r w:rsidRPr="00A66BEC">
        <w:rPr>
          <w:sz w:val="28"/>
          <w:szCs w:val="28"/>
        </w:rPr>
        <w:t xml:space="preserve">;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</w:rPr>
        <w:t xml:space="preserve">г) чутки і </w:t>
      </w:r>
      <w:proofErr w:type="spellStart"/>
      <w:r w:rsidRPr="00A66BEC">
        <w:rPr>
          <w:sz w:val="28"/>
          <w:szCs w:val="28"/>
        </w:rPr>
        <w:t>політична</w:t>
      </w:r>
      <w:proofErr w:type="spellEnd"/>
      <w:r w:rsidRPr="00A66BEC">
        <w:rPr>
          <w:sz w:val="28"/>
          <w:szCs w:val="28"/>
        </w:rPr>
        <w:t xml:space="preserve"> сатира;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</w:rPr>
        <w:t xml:space="preserve">д) твори </w:t>
      </w:r>
      <w:proofErr w:type="spellStart"/>
      <w:r w:rsidRPr="00A66BEC">
        <w:rPr>
          <w:sz w:val="28"/>
          <w:szCs w:val="28"/>
        </w:rPr>
        <w:t>літератури</w:t>
      </w:r>
      <w:proofErr w:type="spellEnd"/>
      <w:r w:rsidRPr="00A66BEC">
        <w:rPr>
          <w:sz w:val="28"/>
          <w:szCs w:val="28"/>
        </w:rPr>
        <w:t xml:space="preserve"> і </w:t>
      </w:r>
      <w:proofErr w:type="spellStart"/>
      <w:r w:rsidRPr="00A66BEC">
        <w:rPr>
          <w:sz w:val="28"/>
          <w:szCs w:val="28"/>
        </w:rPr>
        <w:t>мистецтва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b/>
          <w:sz w:val="28"/>
          <w:szCs w:val="28"/>
        </w:rPr>
      </w:pPr>
      <w:r w:rsidRPr="00A66BEC">
        <w:rPr>
          <w:sz w:val="28"/>
          <w:szCs w:val="28"/>
          <w:lang w:val="uk-UA"/>
        </w:rPr>
        <w:t>11</w:t>
      </w:r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Методологія</w:t>
      </w:r>
      <w:proofErr w:type="spellEnd"/>
      <w:r w:rsidRPr="00A66BEC">
        <w:rPr>
          <w:sz w:val="28"/>
          <w:szCs w:val="28"/>
        </w:rPr>
        <w:t xml:space="preserve"> та </w:t>
      </w:r>
      <w:proofErr w:type="spellStart"/>
      <w:r w:rsidRPr="00A66BEC">
        <w:rPr>
          <w:sz w:val="28"/>
          <w:szCs w:val="28"/>
        </w:rPr>
        <w:t>наукові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підходи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політичної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антропології</w:t>
      </w:r>
      <w:proofErr w:type="spellEnd"/>
      <w:r w:rsidRPr="00A66BEC">
        <w:rPr>
          <w:sz w:val="28"/>
          <w:szCs w:val="28"/>
        </w:rPr>
        <w:t>.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 xml:space="preserve">12. Біологічний базис соціальної та політичної поведінки. </w:t>
      </w:r>
      <w:proofErr w:type="spellStart"/>
      <w:r w:rsidRPr="00A66BEC">
        <w:rPr>
          <w:sz w:val="28"/>
          <w:szCs w:val="28"/>
        </w:rPr>
        <w:t>Соціальна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поведінка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тварин</w:t>
      </w:r>
      <w:proofErr w:type="spellEnd"/>
      <w:r w:rsidRPr="00A66BEC">
        <w:rPr>
          <w:sz w:val="28"/>
          <w:szCs w:val="28"/>
        </w:rPr>
        <w:t xml:space="preserve">: </w:t>
      </w:r>
      <w:proofErr w:type="spellStart"/>
      <w:r w:rsidRPr="00A66BEC">
        <w:rPr>
          <w:sz w:val="28"/>
          <w:szCs w:val="28"/>
        </w:rPr>
        <w:t>покора-непокора</w:t>
      </w:r>
      <w:proofErr w:type="spellEnd"/>
      <w:r w:rsidRPr="00A66BEC">
        <w:rPr>
          <w:sz w:val="28"/>
          <w:szCs w:val="28"/>
        </w:rPr>
        <w:t xml:space="preserve">, </w:t>
      </w:r>
      <w:proofErr w:type="spellStart"/>
      <w:r w:rsidRPr="00A66BEC">
        <w:rPr>
          <w:sz w:val="28"/>
          <w:szCs w:val="28"/>
        </w:rPr>
        <w:t>ієрархічні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особливості</w:t>
      </w:r>
      <w:proofErr w:type="spellEnd"/>
      <w:r w:rsidRPr="00A66BEC">
        <w:rPr>
          <w:sz w:val="28"/>
          <w:szCs w:val="28"/>
        </w:rPr>
        <w:t xml:space="preserve">, </w:t>
      </w:r>
      <w:proofErr w:type="spellStart"/>
      <w:r w:rsidRPr="00A66BEC">
        <w:rPr>
          <w:sz w:val="28"/>
          <w:szCs w:val="28"/>
        </w:rPr>
        <w:t>ритуали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13</w:t>
      </w:r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Агоністичні</w:t>
      </w:r>
      <w:proofErr w:type="spellEnd"/>
      <w:r w:rsidRPr="00A66BEC">
        <w:rPr>
          <w:sz w:val="28"/>
          <w:szCs w:val="28"/>
        </w:rPr>
        <w:t xml:space="preserve"> і </w:t>
      </w:r>
      <w:proofErr w:type="spellStart"/>
      <w:r w:rsidRPr="00A66BEC">
        <w:rPr>
          <w:sz w:val="28"/>
          <w:szCs w:val="28"/>
        </w:rPr>
        <w:t>кооперативні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відносини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людини</w:t>
      </w:r>
      <w:proofErr w:type="spellEnd"/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Поведінкові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стереотипи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14</w:t>
      </w:r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Агресія</w:t>
      </w:r>
      <w:proofErr w:type="spellEnd"/>
      <w:r w:rsidRPr="00A66BEC">
        <w:rPr>
          <w:sz w:val="28"/>
          <w:szCs w:val="28"/>
        </w:rPr>
        <w:t xml:space="preserve"> за К. </w:t>
      </w:r>
      <w:proofErr w:type="spellStart"/>
      <w:r w:rsidRPr="00A66BEC">
        <w:rPr>
          <w:sz w:val="28"/>
          <w:szCs w:val="28"/>
        </w:rPr>
        <w:t>Лоренцом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 xml:space="preserve">15. </w:t>
      </w:r>
      <w:proofErr w:type="spellStart"/>
      <w:r w:rsidRPr="00A66BEC">
        <w:rPr>
          <w:sz w:val="28"/>
          <w:szCs w:val="28"/>
        </w:rPr>
        <w:t>Теорія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біологічних</w:t>
      </w:r>
      <w:proofErr w:type="spellEnd"/>
      <w:r w:rsidRPr="00A66BEC">
        <w:rPr>
          <w:sz w:val="28"/>
          <w:szCs w:val="28"/>
        </w:rPr>
        <w:t xml:space="preserve"> основ </w:t>
      </w:r>
      <w:proofErr w:type="spellStart"/>
      <w:r w:rsidRPr="00A66BEC">
        <w:rPr>
          <w:sz w:val="28"/>
          <w:szCs w:val="28"/>
        </w:rPr>
        <w:t>соціальної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поведінки</w:t>
      </w:r>
      <w:proofErr w:type="spellEnd"/>
      <w:r w:rsidRPr="00A66BEC">
        <w:rPr>
          <w:sz w:val="28"/>
          <w:szCs w:val="28"/>
        </w:rPr>
        <w:t xml:space="preserve"> Е. </w:t>
      </w:r>
      <w:proofErr w:type="spellStart"/>
      <w:r w:rsidRPr="00A66BEC">
        <w:rPr>
          <w:sz w:val="28"/>
          <w:szCs w:val="28"/>
        </w:rPr>
        <w:t>Вілсона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16</w:t>
      </w:r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Вікова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нерівність</w:t>
      </w:r>
      <w:proofErr w:type="spellEnd"/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Американський</w:t>
      </w:r>
      <w:proofErr w:type="spellEnd"/>
      <w:r w:rsidRPr="00A66BEC">
        <w:rPr>
          <w:sz w:val="28"/>
          <w:szCs w:val="28"/>
        </w:rPr>
        <w:t xml:space="preserve"> та </w:t>
      </w:r>
      <w:proofErr w:type="spellStart"/>
      <w:r w:rsidRPr="00A66BEC">
        <w:rPr>
          <w:sz w:val="28"/>
          <w:szCs w:val="28"/>
        </w:rPr>
        <w:t>вітчизняний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досвід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ейджизму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17</w:t>
      </w:r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Статева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стратифікація</w:t>
      </w:r>
      <w:proofErr w:type="spellEnd"/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Домінування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чоловіків</w:t>
      </w:r>
      <w:proofErr w:type="spellEnd"/>
      <w:r w:rsidRPr="00A66BEC">
        <w:rPr>
          <w:sz w:val="28"/>
          <w:szCs w:val="28"/>
        </w:rPr>
        <w:t xml:space="preserve"> і </w:t>
      </w:r>
      <w:proofErr w:type="spellStart"/>
      <w:r w:rsidRPr="00A66BEC">
        <w:rPr>
          <w:sz w:val="28"/>
          <w:szCs w:val="28"/>
        </w:rPr>
        <w:t>підкорення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жінок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18</w:t>
      </w:r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Персоналізація</w:t>
      </w:r>
      <w:proofErr w:type="spellEnd"/>
      <w:r w:rsidRPr="00A66BEC">
        <w:rPr>
          <w:sz w:val="28"/>
          <w:szCs w:val="28"/>
        </w:rPr>
        <w:t xml:space="preserve"> та </w:t>
      </w:r>
      <w:proofErr w:type="spellStart"/>
      <w:r w:rsidRPr="00A66BEC">
        <w:rPr>
          <w:sz w:val="28"/>
          <w:szCs w:val="28"/>
        </w:rPr>
        <w:t>перетворення</w:t>
      </w:r>
      <w:proofErr w:type="spellEnd"/>
      <w:r w:rsidRPr="00A66BEC">
        <w:rPr>
          <w:sz w:val="28"/>
          <w:szCs w:val="28"/>
        </w:rPr>
        <w:t xml:space="preserve"> простору. </w:t>
      </w:r>
      <w:proofErr w:type="spellStart"/>
      <w:r w:rsidRPr="00A66BEC">
        <w:rPr>
          <w:sz w:val="28"/>
          <w:szCs w:val="28"/>
        </w:rPr>
        <w:t>Рівні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територіальних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відносин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66BEC">
        <w:rPr>
          <w:sz w:val="28"/>
          <w:szCs w:val="28"/>
          <w:lang w:val="uk-UA"/>
        </w:rPr>
        <w:t>19</w:t>
      </w:r>
      <w:r w:rsidRPr="00A66BEC">
        <w:rPr>
          <w:sz w:val="28"/>
          <w:szCs w:val="28"/>
        </w:rPr>
        <w:t>. Расово-</w:t>
      </w:r>
      <w:proofErr w:type="spellStart"/>
      <w:r w:rsidRPr="00A66BEC">
        <w:rPr>
          <w:sz w:val="28"/>
          <w:szCs w:val="28"/>
        </w:rPr>
        <w:t>антропологічна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специфіка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соціальних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груп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архаїчних</w:t>
      </w:r>
      <w:proofErr w:type="spellEnd"/>
      <w:r w:rsidRPr="00A66BEC">
        <w:rPr>
          <w:sz w:val="28"/>
          <w:szCs w:val="28"/>
        </w:rPr>
        <w:t xml:space="preserve"> та </w:t>
      </w:r>
      <w:proofErr w:type="spellStart"/>
      <w:r w:rsidRPr="00A66BEC">
        <w:rPr>
          <w:sz w:val="28"/>
          <w:szCs w:val="28"/>
        </w:rPr>
        <w:t>цивілізованих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суспільств</w:t>
      </w:r>
      <w:proofErr w:type="spellEnd"/>
      <w:r w:rsidRPr="00A66BEC">
        <w:rPr>
          <w:sz w:val="28"/>
          <w:szCs w:val="28"/>
        </w:rPr>
        <w:t>.</w:t>
      </w:r>
    </w:p>
    <w:p w:rsidR="007118F2" w:rsidRPr="00A66BEC" w:rsidRDefault="007118F2" w:rsidP="00A66BEC">
      <w:pPr>
        <w:pStyle w:val="Style39"/>
        <w:widowControl/>
        <w:spacing w:line="276" w:lineRule="auto"/>
        <w:jc w:val="both"/>
        <w:rPr>
          <w:rStyle w:val="FontStyle47"/>
          <w:sz w:val="28"/>
          <w:szCs w:val="28"/>
          <w:lang w:val="uk-UA" w:eastAsia="uk-UA"/>
        </w:rPr>
      </w:pPr>
      <w:r w:rsidRPr="00A66BEC">
        <w:rPr>
          <w:rStyle w:val="FontStyle47"/>
          <w:sz w:val="28"/>
          <w:szCs w:val="28"/>
          <w:lang w:val="uk-UA" w:eastAsia="uk-UA"/>
        </w:rPr>
        <w:t>30. Поняття раси.</w:t>
      </w:r>
    </w:p>
    <w:p w:rsidR="007118F2" w:rsidRPr="00A66BEC" w:rsidRDefault="007118F2" w:rsidP="00A66BEC">
      <w:pPr>
        <w:pStyle w:val="Style39"/>
        <w:widowControl/>
        <w:spacing w:line="276" w:lineRule="auto"/>
        <w:jc w:val="both"/>
        <w:rPr>
          <w:rStyle w:val="FontStyle47"/>
          <w:sz w:val="28"/>
          <w:szCs w:val="28"/>
          <w:lang w:val="uk-UA" w:eastAsia="uk-UA"/>
        </w:rPr>
      </w:pPr>
      <w:r w:rsidRPr="00A66BEC">
        <w:rPr>
          <w:rStyle w:val="FontStyle47"/>
          <w:sz w:val="28"/>
          <w:szCs w:val="28"/>
          <w:lang w:val="uk-UA" w:eastAsia="uk-UA"/>
        </w:rPr>
        <w:t>21. Расова класифікація народів світу.</w:t>
      </w:r>
    </w:p>
    <w:p w:rsidR="007118F2" w:rsidRPr="00A66BEC" w:rsidRDefault="007118F2" w:rsidP="00A66BEC">
      <w:pPr>
        <w:pStyle w:val="Style39"/>
        <w:widowControl/>
        <w:spacing w:line="276" w:lineRule="auto"/>
        <w:jc w:val="both"/>
        <w:rPr>
          <w:rStyle w:val="FontStyle47"/>
          <w:sz w:val="28"/>
          <w:szCs w:val="28"/>
          <w:lang w:val="uk-UA" w:eastAsia="uk-UA"/>
        </w:rPr>
      </w:pPr>
      <w:r w:rsidRPr="00A66BEC">
        <w:rPr>
          <w:rStyle w:val="FontStyle47"/>
          <w:sz w:val="28"/>
          <w:szCs w:val="28"/>
          <w:lang w:val="uk-UA" w:eastAsia="uk-UA"/>
        </w:rPr>
        <w:t xml:space="preserve">22. </w:t>
      </w:r>
      <w:proofErr w:type="spellStart"/>
      <w:r w:rsidRPr="00A66BEC">
        <w:rPr>
          <w:rStyle w:val="FontStyle47"/>
          <w:sz w:val="28"/>
          <w:szCs w:val="28"/>
          <w:lang w:val="uk-UA" w:eastAsia="uk-UA"/>
        </w:rPr>
        <w:t>Расово</w:t>
      </w:r>
      <w:proofErr w:type="spellEnd"/>
      <w:r w:rsidRPr="00A66BEC">
        <w:rPr>
          <w:rStyle w:val="FontStyle47"/>
          <w:sz w:val="28"/>
          <w:szCs w:val="28"/>
          <w:lang w:val="uk-UA" w:eastAsia="uk-UA"/>
        </w:rPr>
        <w:t xml:space="preserve">-антропологічна концепція </w:t>
      </w:r>
      <w:proofErr w:type="spellStart"/>
      <w:r w:rsidRPr="00A66BEC">
        <w:rPr>
          <w:rStyle w:val="FontStyle47"/>
          <w:sz w:val="28"/>
          <w:szCs w:val="28"/>
          <w:lang w:val="uk-UA" w:eastAsia="uk-UA"/>
        </w:rPr>
        <w:t>Л.Вольтмана</w:t>
      </w:r>
      <w:proofErr w:type="spellEnd"/>
      <w:r w:rsidRPr="00A66BEC">
        <w:rPr>
          <w:rStyle w:val="FontStyle47"/>
          <w:sz w:val="28"/>
          <w:szCs w:val="28"/>
          <w:lang w:val="uk-UA" w:eastAsia="uk-UA"/>
        </w:rPr>
        <w:t>:</w:t>
      </w:r>
    </w:p>
    <w:p w:rsidR="007118F2" w:rsidRPr="00A66BEC" w:rsidRDefault="007118F2" w:rsidP="00A66BEC">
      <w:pPr>
        <w:pStyle w:val="Style39"/>
        <w:widowControl/>
        <w:spacing w:line="276" w:lineRule="auto"/>
        <w:ind w:firstLine="284"/>
        <w:jc w:val="both"/>
        <w:rPr>
          <w:rStyle w:val="FontStyle47"/>
          <w:sz w:val="28"/>
          <w:szCs w:val="28"/>
          <w:lang w:val="uk-UA" w:eastAsia="uk-UA"/>
        </w:rPr>
      </w:pPr>
      <w:r w:rsidRPr="00A66BEC">
        <w:rPr>
          <w:rStyle w:val="FontStyle47"/>
          <w:sz w:val="28"/>
          <w:szCs w:val="28"/>
          <w:lang w:val="uk-UA" w:eastAsia="uk-UA"/>
        </w:rPr>
        <w:t>а) політичні властивості рас;</w:t>
      </w:r>
    </w:p>
    <w:p w:rsidR="007118F2" w:rsidRPr="00A66BEC" w:rsidRDefault="007118F2" w:rsidP="00A66BEC">
      <w:pPr>
        <w:pStyle w:val="Style39"/>
        <w:widowControl/>
        <w:spacing w:line="276" w:lineRule="auto"/>
        <w:ind w:firstLine="284"/>
        <w:jc w:val="both"/>
        <w:rPr>
          <w:rStyle w:val="FontStyle47"/>
          <w:sz w:val="28"/>
          <w:szCs w:val="28"/>
          <w:lang w:val="uk-UA" w:eastAsia="uk-UA"/>
        </w:rPr>
      </w:pPr>
      <w:r w:rsidRPr="00A66BEC">
        <w:rPr>
          <w:rStyle w:val="FontStyle47"/>
          <w:sz w:val="28"/>
          <w:szCs w:val="28"/>
          <w:lang w:val="uk-UA" w:eastAsia="uk-UA"/>
        </w:rPr>
        <w:t>б) соціальні вияви міжрасових контактів;</w:t>
      </w:r>
    </w:p>
    <w:p w:rsidR="007118F2" w:rsidRPr="00A66BEC" w:rsidRDefault="007118F2" w:rsidP="00A66BEC">
      <w:pPr>
        <w:pStyle w:val="Style39"/>
        <w:widowControl/>
        <w:spacing w:line="276" w:lineRule="auto"/>
        <w:ind w:firstLine="284"/>
        <w:jc w:val="both"/>
        <w:rPr>
          <w:rStyle w:val="FontStyle47"/>
          <w:sz w:val="28"/>
          <w:szCs w:val="28"/>
          <w:lang w:val="uk-UA" w:eastAsia="uk-UA"/>
        </w:rPr>
      </w:pPr>
      <w:r w:rsidRPr="00A66BEC">
        <w:rPr>
          <w:rStyle w:val="FontStyle47"/>
          <w:sz w:val="28"/>
          <w:szCs w:val="28"/>
          <w:lang w:val="uk-UA" w:eastAsia="uk-UA"/>
        </w:rPr>
        <w:t>в) антропологія соціальної стратифікації суспільств;</w:t>
      </w:r>
    </w:p>
    <w:p w:rsidR="007118F2" w:rsidRPr="00A66BEC" w:rsidRDefault="007118F2" w:rsidP="00A66BEC">
      <w:pPr>
        <w:pStyle w:val="Style39"/>
        <w:widowControl/>
        <w:spacing w:line="276" w:lineRule="auto"/>
        <w:ind w:firstLine="284"/>
        <w:jc w:val="both"/>
        <w:rPr>
          <w:rStyle w:val="FontStyle47"/>
          <w:sz w:val="28"/>
          <w:szCs w:val="28"/>
          <w:lang w:val="uk-UA" w:eastAsia="uk-UA"/>
        </w:rPr>
      </w:pPr>
      <w:r w:rsidRPr="00A66BEC">
        <w:rPr>
          <w:rStyle w:val="FontStyle47"/>
          <w:sz w:val="28"/>
          <w:szCs w:val="28"/>
          <w:lang w:val="uk-UA" w:eastAsia="uk-UA"/>
        </w:rPr>
        <w:t>г) антропологічні аспекти цивілізаційного розвитку.</w:t>
      </w:r>
    </w:p>
    <w:p w:rsidR="007118F2" w:rsidRPr="00A66BEC" w:rsidRDefault="007118F2" w:rsidP="00A66BEC">
      <w:pPr>
        <w:pStyle w:val="Style15"/>
        <w:widowControl/>
        <w:spacing w:line="276" w:lineRule="auto"/>
        <w:jc w:val="both"/>
        <w:rPr>
          <w:rStyle w:val="FontStyle47"/>
          <w:sz w:val="28"/>
          <w:szCs w:val="28"/>
          <w:lang w:val="uk-UA" w:eastAsia="uk-UA"/>
        </w:rPr>
      </w:pPr>
      <w:r w:rsidRPr="00A66BEC">
        <w:rPr>
          <w:rStyle w:val="FontStyle47"/>
          <w:sz w:val="28"/>
          <w:szCs w:val="28"/>
          <w:lang w:val="uk-UA" w:eastAsia="uk-UA"/>
        </w:rPr>
        <w:t>23. Поняття «нерівність» та «соціальна ієрархія».</w:t>
      </w:r>
    </w:p>
    <w:p w:rsidR="007118F2" w:rsidRPr="00A66BEC" w:rsidRDefault="007118F2" w:rsidP="00A66BEC">
      <w:pPr>
        <w:pStyle w:val="Style15"/>
        <w:widowControl/>
        <w:spacing w:line="276" w:lineRule="auto"/>
        <w:jc w:val="both"/>
        <w:rPr>
          <w:rStyle w:val="FontStyle47"/>
          <w:sz w:val="28"/>
          <w:szCs w:val="28"/>
          <w:lang w:val="uk-UA" w:eastAsia="uk-UA"/>
        </w:rPr>
      </w:pPr>
      <w:r w:rsidRPr="00A66BEC">
        <w:rPr>
          <w:rStyle w:val="FontStyle47"/>
          <w:sz w:val="28"/>
          <w:szCs w:val="28"/>
          <w:lang w:val="uk-UA" w:eastAsia="uk-UA"/>
        </w:rPr>
        <w:lastRenderedPageBreak/>
        <w:t>24. Ієрархія в архаїчних та модерних суспільствах.</w:t>
      </w:r>
    </w:p>
    <w:p w:rsidR="007118F2" w:rsidRPr="00A66BEC" w:rsidRDefault="007118F2" w:rsidP="00A66BEC">
      <w:pPr>
        <w:pStyle w:val="Style15"/>
        <w:widowControl/>
        <w:spacing w:line="276" w:lineRule="auto"/>
        <w:jc w:val="both"/>
        <w:rPr>
          <w:rStyle w:val="FontStyle47"/>
          <w:sz w:val="28"/>
          <w:szCs w:val="28"/>
          <w:lang w:val="uk-UA" w:eastAsia="uk-UA"/>
        </w:rPr>
      </w:pPr>
      <w:r w:rsidRPr="00A66BEC">
        <w:rPr>
          <w:rStyle w:val="FontStyle47"/>
          <w:sz w:val="28"/>
          <w:szCs w:val="28"/>
          <w:lang w:val="uk-UA" w:eastAsia="uk-UA"/>
        </w:rPr>
        <w:t>25. Чи можлива рівність?</w:t>
      </w:r>
    </w:p>
    <w:p w:rsidR="007118F2" w:rsidRPr="00A66BEC" w:rsidRDefault="007118F2" w:rsidP="00A66BEC">
      <w:pPr>
        <w:pStyle w:val="Style39"/>
        <w:widowControl/>
        <w:spacing w:line="276" w:lineRule="auto"/>
        <w:jc w:val="both"/>
        <w:rPr>
          <w:rStyle w:val="FontStyle47"/>
          <w:sz w:val="28"/>
          <w:szCs w:val="28"/>
          <w:lang w:val="uk-UA" w:eastAsia="uk-UA"/>
        </w:rPr>
      </w:pPr>
      <w:r w:rsidRPr="00A66BEC">
        <w:rPr>
          <w:rStyle w:val="FontStyle47"/>
          <w:sz w:val="28"/>
          <w:szCs w:val="28"/>
          <w:lang w:val="uk-UA" w:eastAsia="uk-UA"/>
        </w:rPr>
        <w:t>26. Сутність влади та панування.</w:t>
      </w:r>
    </w:p>
    <w:p w:rsidR="007118F2" w:rsidRPr="00A66BEC" w:rsidRDefault="007118F2" w:rsidP="00A66BEC">
      <w:pPr>
        <w:pStyle w:val="Style39"/>
        <w:widowControl/>
        <w:spacing w:line="276" w:lineRule="auto"/>
        <w:jc w:val="both"/>
        <w:rPr>
          <w:rStyle w:val="FontStyle47"/>
          <w:sz w:val="28"/>
          <w:szCs w:val="28"/>
          <w:lang w:val="uk-UA" w:eastAsia="uk-UA"/>
        </w:rPr>
      </w:pPr>
      <w:r w:rsidRPr="00A66BEC">
        <w:rPr>
          <w:rStyle w:val="FontStyle47"/>
          <w:sz w:val="28"/>
          <w:szCs w:val="28"/>
          <w:lang w:val="uk-UA" w:eastAsia="uk-UA"/>
        </w:rPr>
        <w:t>27. Традиційне панування.</w:t>
      </w:r>
    </w:p>
    <w:p w:rsidR="007118F2" w:rsidRPr="00A66BEC" w:rsidRDefault="007118F2" w:rsidP="00A66BEC">
      <w:pPr>
        <w:pStyle w:val="Style39"/>
        <w:widowControl/>
        <w:spacing w:line="276" w:lineRule="auto"/>
        <w:jc w:val="both"/>
        <w:rPr>
          <w:rStyle w:val="FontStyle47"/>
          <w:sz w:val="28"/>
          <w:szCs w:val="28"/>
          <w:lang w:val="uk-UA" w:eastAsia="uk-UA"/>
        </w:rPr>
      </w:pPr>
      <w:r w:rsidRPr="00A66BEC">
        <w:rPr>
          <w:rStyle w:val="FontStyle47"/>
          <w:sz w:val="28"/>
          <w:szCs w:val="28"/>
          <w:lang w:val="uk-UA" w:eastAsia="uk-UA"/>
        </w:rPr>
        <w:t>28. Організаційно-управлінські функції влади.</w:t>
      </w:r>
    </w:p>
    <w:p w:rsidR="007118F2" w:rsidRPr="00A66BEC" w:rsidRDefault="007118F2" w:rsidP="00A66BEC">
      <w:pPr>
        <w:pStyle w:val="Style39"/>
        <w:widowControl/>
        <w:spacing w:line="276" w:lineRule="auto"/>
        <w:jc w:val="both"/>
        <w:rPr>
          <w:rStyle w:val="FontStyle47"/>
          <w:sz w:val="28"/>
          <w:szCs w:val="28"/>
          <w:lang w:val="uk-UA" w:eastAsia="uk-UA"/>
        </w:rPr>
      </w:pPr>
      <w:r w:rsidRPr="00A66BEC">
        <w:rPr>
          <w:rStyle w:val="FontStyle47"/>
          <w:sz w:val="28"/>
          <w:szCs w:val="28"/>
          <w:lang w:val="uk-UA" w:eastAsia="uk-UA"/>
        </w:rPr>
        <w:t xml:space="preserve">29. </w:t>
      </w:r>
      <w:proofErr w:type="spellStart"/>
      <w:r w:rsidRPr="00A66BEC">
        <w:rPr>
          <w:rStyle w:val="FontStyle47"/>
          <w:sz w:val="28"/>
          <w:szCs w:val="28"/>
          <w:lang w:val="uk-UA" w:eastAsia="uk-UA"/>
        </w:rPr>
        <w:t>Перерозподільчі</w:t>
      </w:r>
      <w:proofErr w:type="spellEnd"/>
      <w:r w:rsidRPr="00A66BEC">
        <w:rPr>
          <w:rStyle w:val="FontStyle47"/>
          <w:sz w:val="28"/>
          <w:szCs w:val="28"/>
          <w:lang w:val="uk-UA" w:eastAsia="uk-UA"/>
        </w:rPr>
        <w:t xml:space="preserve"> функції влади. </w:t>
      </w:r>
      <w:proofErr w:type="spellStart"/>
      <w:r w:rsidRPr="00A66BEC">
        <w:rPr>
          <w:rStyle w:val="FontStyle47"/>
          <w:sz w:val="28"/>
          <w:szCs w:val="28"/>
          <w:lang w:val="uk-UA" w:eastAsia="uk-UA"/>
        </w:rPr>
        <w:t>Редистрибуція</w:t>
      </w:r>
      <w:proofErr w:type="spellEnd"/>
      <w:r w:rsidRPr="00A66BEC">
        <w:rPr>
          <w:rStyle w:val="FontStyle47"/>
          <w:sz w:val="28"/>
          <w:szCs w:val="28"/>
          <w:lang w:val="uk-UA" w:eastAsia="uk-UA"/>
        </w:rPr>
        <w:t>.</w:t>
      </w:r>
    </w:p>
    <w:p w:rsidR="007118F2" w:rsidRPr="00A66BEC" w:rsidRDefault="007118F2" w:rsidP="00A66BEC">
      <w:pPr>
        <w:pStyle w:val="Style39"/>
        <w:widowControl/>
        <w:spacing w:line="276" w:lineRule="auto"/>
        <w:jc w:val="both"/>
        <w:rPr>
          <w:rStyle w:val="FontStyle47"/>
          <w:sz w:val="28"/>
          <w:szCs w:val="28"/>
          <w:lang w:val="uk-UA" w:eastAsia="uk-UA"/>
        </w:rPr>
      </w:pPr>
      <w:r w:rsidRPr="00A66BEC">
        <w:rPr>
          <w:rStyle w:val="FontStyle47"/>
          <w:sz w:val="28"/>
          <w:szCs w:val="28"/>
          <w:lang w:val="uk-UA" w:eastAsia="uk-UA"/>
        </w:rPr>
        <w:t>30. Військово-організаційні функції влади.</w:t>
      </w:r>
    </w:p>
    <w:p w:rsidR="007118F2" w:rsidRPr="00A66BEC" w:rsidRDefault="007118F2" w:rsidP="00A66BEC">
      <w:pPr>
        <w:pStyle w:val="Style39"/>
        <w:widowControl/>
        <w:spacing w:line="276" w:lineRule="auto"/>
        <w:jc w:val="both"/>
        <w:rPr>
          <w:rStyle w:val="FontStyle47"/>
          <w:sz w:val="28"/>
          <w:szCs w:val="28"/>
          <w:lang w:val="uk-UA" w:eastAsia="uk-UA"/>
        </w:rPr>
      </w:pPr>
      <w:r w:rsidRPr="00A66BEC">
        <w:rPr>
          <w:rStyle w:val="FontStyle47"/>
          <w:sz w:val="28"/>
          <w:szCs w:val="28"/>
          <w:lang w:val="uk-UA" w:eastAsia="uk-UA"/>
        </w:rPr>
        <w:t>31. Сакральні функції влади.</w:t>
      </w:r>
    </w:p>
    <w:p w:rsidR="007118F2" w:rsidRPr="00A66BEC" w:rsidRDefault="007118F2" w:rsidP="00A66BEC">
      <w:pPr>
        <w:pStyle w:val="Style39"/>
        <w:widowControl/>
        <w:spacing w:line="276" w:lineRule="auto"/>
        <w:jc w:val="both"/>
        <w:rPr>
          <w:rStyle w:val="FontStyle47"/>
          <w:sz w:val="28"/>
          <w:szCs w:val="28"/>
          <w:lang w:val="uk-UA" w:eastAsia="uk-UA"/>
        </w:rPr>
      </w:pPr>
      <w:r w:rsidRPr="00A66BEC">
        <w:rPr>
          <w:rStyle w:val="FontStyle47"/>
          <w:sz w:val="28"/>
          <w:szCs w:val="28"/>
          <w:lang w:val="uk-UA" w:eastAsia="uk-UA"/>
        </w:rPr>
        <w:t>32. Символіка влади.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33</w:t>
      </w:r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Сакральні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функції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влади</w:t>
      </w:r>
      <w:proofErr w:type="spellEnd"/>
      <w:r w:rsidRPr="00A66BEC">
        <w:rPr>
          <w:sz w:val="28"/>
          <w:szCs w:val="28"/>
        </w:rPr>
        <w:t xml:space="preserve">. Заборона як форма </w:t>
      </w:r>
      <w:proofErr w:type="spellStart"/>
      <w:r w:rsidRPr="00A66BEC">
        <w:rPr>
          <w:sz w:val="28"/>
          <w:szCs w:val="28"/>
        </w:rPr>
        <w:t>поведінки</w:t>
      </w:r>
      <w:proofErr w:type="spellEnd"/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Магічна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складова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владних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відносин</w:t>
      </w:r>
      <w:proofErr w:type="spellEnd"/>
      <w:r w:rsidRPr="00A66BEC">
        <w:rPr>
          <w:sz w:val="28"/>
          <w:szCs w:val="28"/>
        </w:rPr>
        <w:t>.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34</w:t>
      </w:r>
      <w:r w:rsidRPr="00A66BEC">
        <w:rPr>
          <w:sz w:val="28"/>
          <w:szCs w:val="28"/>
        </w:rPr>
        <w:t xml:space="preserve">. Влада як символ.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  <w:lang w:val="uk-UA"/>
        </w:rPr>
      </w:pPr>
      <w:r w:rsidRPr="00A66BEC">
        <w:rPr>
          <w:sz w:val="28"/>
          <w:szCs w:val="28"/>
          <w:lang w:val="uk-UA"/>
        </w:rPr>
        <w:t>35. А</w:t>
      </w:r>
      <w:proofErr w:type="spellStart"/>
      <w:r w:rsidRPr="00A66BEC">
        <w:rPr>
          <w:sz w:val="28"/>
          <w:szCs w:val="28"/>
        </w:rPr>
        <w:t>рхітектурні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символи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влади</w:t>
      </w:r>
      <w:proofErr w:type="spellEnd"/>
      <w:r w:rsidRPr="00A66BEC">
        <w:rPr>
          <w:sz w:val="28"/>
          <w:szCs w:val="28"/>
          <w:lang w:val="uk-UA"/>
        </w:rPr>
        <w:t>.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36. Т</w:t>
      </w:r>
      <w:proofErr w:type="spellStart"/>
      <w:r w:rsidRPr="00A66BEC">
        <w:rPr>
          <w:sz w:val="28"/>
          <w:szCs w:val="28"/>
        </w:rPr>
        <w:t>варини</w:t>
      </w:r>
      <w:proofErr w:type="spellEnd"/>
      <w:r w:rsidRPr="00A66BEC">
        <w:rPr>
          <w:sz w:val="28"/>
          <w:szCs w:val="28"/>
        </w:rPr>
        <w:t xml:space="preserve"> як </w:t>
      </w:r>
      <w:proofErr w:type="spellStart"/>
      <w:r w:rsidRPr="00A66BEC">
        <w:rPr>
          <w:sz w:val="28"/>
          <w:szCs w:val="28"/>
        </w:rPr>
        <w:t>символи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влади</w:t>
      </w:r>
      <w:proofErr w:type="spellEnd"/>
      <w:r w:rsidRPr="00A66BEC">
        <w:rPr>
          <w:sz w:val="28"/>
          <w:szCs w:val="28"/>
          <w:lang w:val="uk-UA"/>
        </w:rPr>
        <w:t>.</w:t>
      </w:r>
      <w:r w:rsidRPr="00A66BEC">
        <w:rPr>
          <w:sz w:val="28"/>
          <w:szCs w:val="28"/>
        </w:rPr>
        <w:t xml:space="preserve">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37.</w:t>
      </w:r>
      <w:r w:rsidRPr="00A66BEC">
        <w:rPr>
          <w:sz w:val="28"/>
          <w:szCs w:val="28"/>
        </w:rPr>
        <w:t xml:space="preserve"> «</w:t>
      </w:r>
      <w:r w:rsidRPr="00A66BEC">
        <w:rPr>
          <w:sz w:val="28"/>
          <w:szCs w:val="28"/>
          <w:lang w:val="uk-UA"/>
        </w:rPr>
        <w:t>Т</w:t>
      </w:r>
      <w:proofErr w:type="spellStart"/>
      <w:r w:rsidRPr="00A66BEC">
        <w:rPr>
          <w:sz w:val="28"/>
          <w:szCs w:val="28"/>
        </w:rPr>
        <w:t>іло</w:t>
      </w:r>
      <w:proofErr w:type="spellEnd"/>
      <w:r w:rsidRPr="00A66BEC">
        <w:rPr>
          <w:sz w:val="28"/>
          <w:szCs w:val="28"/>
        </w:rPr>
        <w:t xml:space="preserve">» як символ </w:t>
      </w:r>
      <w:proofErr w:type="spellStart"/>
      <w:r w:rsidRPr="00A66BEC">
        <w:rPr>
          <w:sz w:val="28"/>
          <w:szCs w:val="28"/>
        </w:rPr>
        <w:t>влади</w:t>
      </w:r>
      <w:proofErr w:type="spellEnd"/>
      <w:r w:rsidRPr="00A66BEC">
        <w:rPr>
          <w:sz w:val="28"/>
          <w:szCs w:val="28"/>
          <w:lang w:val="uk-UA"/>
        </w:rPr>
        <w:t>.</w:t>
      </w:r>
      <w:r w:rsidRPr="00A66BEC">
        <w:rPr>
          <w:sz w:val="28"/>
          <w:szCs w:val="28"/>
        </w:rPr>
        <w:t xml:space="preserve">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38. І</w:t>
      </w:r>
      <w:proofErr w:type="spellStart"/>
      <w:r w:rsidRPr="00A66BEC">
        <w:rPr>
          <w:sz w:val="28"/>
          <w:szCs w:val="28"/>
        </w:rPr>
        <w:t>м’я</w:t>
      </w:r>
      <w:proofErr w:type="spellEnd"/>
      <w:r w:rsidRPr="00A66BEC">
        <w:rPr>
          <w:sz w:val="28"/>
          <w:szCs w:val="28"/>
        </w:rPr>
        <w:t xml:space="preserve"> як символ </w:t>
      </w:r>
      <w:proofErr w:type="spellStart"/>
      <w:r w:rsidRPr="00A66BEC">
        <w:rPr>
          <w:sz w:val="28"/>
          <w:szCs w:val="28"/>
        </w:rPr>
        <w:t>влади</w:t>
      </w:r>
      <w:proofErr w:type="spellEnd"/>
      <w:r w:rsidRPr="00A66BEC">
        <w:rPr>
          <w:sz w:val="28"/>
          <w:szCs w:val="28"/>
          <w:lang w:val="uk-UA"/>
        </w:rPr>
        <w:t>.</w:t>
      </w:r>
      <w:r w:rsidRPr="00A66BEC">
        <w:rPr>
          <w:sz w:val="28"/>
          <w:szCs w:val="28"/>
        </w:rPr>
        <w:t xml:space="preserve">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</w:rPr>
        <w:t>3</w:t>
      </w:r>
      <w:r w:rsidRPr="00A66BEC">
        <w:rPr>
          <w:sz w:val="28"/>
          <w:szCs w:val="28"/>
          <w:lang w:val="uk-UA"/>
        </w:rPr>
        <w:t>9</w:t>
      </w:r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Обрядовість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владних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відносин</w:t>
      </w:r>
      <w:proofErr w:type="spellEnd"/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Сучасні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атавізми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символізації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владних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відносин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40</w:t>
      </w:r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Особливості</w:t>
      </w:r>
      <w:proofErr w:type="spellEnd"/>
      <w:r w:rsidRPr="00A66BEC">
        <w:rPr>
          <w:sz w:val="28"/>
          <w:szCs w:val="28"/>
        </w:rPr>
        <w:t xml:space="preserve"> та </w:t>
      </w:r>
      <w:proofErr w:type="spellStart"/>
      <w:r w:rsidRPr="00A66BEC">
        <w:rPr>
          <w:sz w:val="28"/>
          <w:szCs w:val="28"/>
        </w:rPr>
        <w:t>значення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ритуалів</w:t>
      </w:r>
      <w:proofErr w:type="spellEnd"/>
      <w:r w:rsidRPr="00A66BEC">
        <w:rPr>
          <w:sz w:val="28"/>
          <w:szCs w:val="28"/>
        </w:rPr>
        <w:t xml:space="preserve"> у </w:t>
      </w:r>
      <w:proofErr w:type="spellStart"/>
      <w:r w:rsidRPr="00A66BEC">
        <w:rPr>
          <w:sz w:val="28"/>
          <w:szCs w:val="28"/>
        </w:rPr>
        <w:t>політиці</w:t>
      </w:r>
      <w:proofErr w:type="spellEnd"/>
      <w:r w:rsidRPr="00A66BEC">
        <w:rPr>
          <w:sz w:val="28"/>
          <w:szCs w:val="28"/>
        </w:rPr>
        <w:t xml:space="preserve">: </w:t>
      </w:r>
      <w:proofErr w:type="spellStart"/>
      <w:r w:rsidRPr="00A66BEC">
        <w:rPr>
          <w:sz w:val="28"/>
          <w:szCs w:val="28"/>
        </w:rPr>
        <w:t>ініціація</w:t>
      </w:r>
      <w:proofErr w:type="spellEnd"/>
      <w:r w:rsidRPr="00A66BEC">
        <w:rPr>
          <w:sz w:val="28"/>
          <w:szCs w:val="28"/>
        </w:rPr>
        <w:t xml:space="preserve">; </w:t>
      </w:r>
      <w:proofErr w:type="spellStart"/>
      <w:r w:rsidRPr="00A66BEC">
        <w:rPr>
          <w:sz w:val="28"/>
          <w:szCs w:val="28"/>
        </w:rPr>
        <w:t>коронація</w:t>
      </w:r>
      <w:proofErr w:type="spellEnd"/>
      <w:r w:rsidRPr="00A66BEC">
        <w:rPr>
          <w:sz w:val="28"/>
          <w:szCs w:val="28"/>
        </w:rPr>
        <w:t>;</w:t>
      </w:r>
      <w:r w:rsidRPr="00A66BEC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A66BEC">
        <w:rPr>
          <w:sz w:val="28"/>
          <w:szCs w:val="28"/>
        </w:rPr>
        <w:t>фієста</w:t>
      </w:r>
      <w:proofErr w:type="spellEnd"/>
      <w:r w:rsidRPr="00A66BEC">
        <w:rPr>
          <w:sz w:val="28"/>
          <w:szCs w:val="28"/>
        </w:rPr>
        <w:t xml:space="preserve">;  </w:t>
      </w:r>
      <w:proofErr w:type="spellStart"/>
      <w:r w:rsidRPr="00A66BEC">
        <w:rPr>
          <w:sz w:val="28"/>
          <w:szCs w:val="28"/>
        </w:rPr>
        <w:t>інаугурація</w:t>
      </w:r>
      <w:proofErr w:type="spellEnd"/>
      <w:proofErr w:type="gramEnd"/>
      <w:r w:rsidRPr="00A66BEC">
        <w:rPr>
          <w:sz w:val="28"/>
          <w:szCs w:val="28"/>
        </w:rPr>
        <w:t xml:space="preserve">; </w:t>
      </w:r>
      <w:proofErr w:type="spellStart"/>
      <w:r w:rsidRPr="00A66BEC">
        <w:rPr>
          <w:sz w:val="28"/>
          <w:szCs w:val="28"/>
        </w:rPr>
        <w:t>поховання</w:t>
      </w:r>
      <w:proofErr w:type="spellEnd"/>
      <w:r w:rsidRPr="00A66BEC">
        <w:rPr>
          <w:sz w:val="28"/>
          <w:szCs w:val="28"/>
        </w:rPr>
        <w:t>.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4</w:t>
      </w:r>
      <w:r w:rsidRPr="00A66BEC">
        <w:rPr>
          <w:sz w:val="28"/>
          <w:szCs w:val="28"/>
        </w:rPr>
        <w:t xml:space="preserve">1. Людина </w:t>
      </w:r>
      <w:proofErr w:type="spellStart"/>
      <w:r w:rsidRPr="00A66BEC">
        <w:rPr>
          <w:sz w:val="28"/>
          <w:szCs w:val="28"/>
        </w:rPr>
        <w:t>політична</w:t>
      </w:r>
      <w:proofErr w:type="spellEnd"/>
      <w:r w:rsidRPr="00A66BEC">
        <w:rPr>
          <w:sz w:val="28"/>
          <w:szCs w:val="28"/>
        </w:rPr>
        <w:t xml:space="preserve"> в </w:t>
      </w:r>
      <w:proofErr w:type="spellStart"/>
      <w:r w:rsidRPr="00A66BEC">
        <w:rPr>
          <w:sz w:val="28"/>
          <w:szCs w:val="28"/>
        </w:rPr>
        <w:t>традиційному</w:t>
      </w:r>
      <w:proofErr w:type="spellEnd"/>
      <w:r w:rsidRPr="00A66BEC">
        <w:rPr>
          <w:sz w:val="28"/>
          <w:szCs w:val="28"/>
        </w:rPr>
        <w:t xml:space="preserve">, </w:t>
      </w:r>
      <w:proofErr w:type="spellStart"/>
      <w:r w:rsidRPr="00A66BEC">
        <w:rPr>
          <w:sz w:val="28"/>
          <w:szCs w:val="28"/>
        </w:rPr>
        <w:t>індустріальному</w:t>
      </w:r>
      <w:proofErr w:type="spellEnd"/>
      <w:r w:rsidRPr="00A66BEC">
        <w:rPr>
          <w:sz w:val="28"/>
          <w:szCs w:val="28"/>
        </w:rPr>
        <w:t xml:space="preserve"> і </w:t>
      </w:r>
      <w:proofErr w:type="spellStart"/>
      <w:r w:rsidRPr="00A66BEC">
        <w:rPr>
          <w:sz w:val="28"/>
          <w:szCs w:val="28"/>
        </w:rPr>
        <w:t>постіндустріальному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суспільстві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4</w:t>
      </w:r>
      <w:r w:rsidRPr="00A66BEC">
        <w:rPr>
          <w:sz w:val="28"/>
          <w:szCs w:val="28"/>
        </w:rPr>
        <w:t xml:space="preserve">2. </w:t>
      </w:r>
      <w:proofErr w:type="spellStart"/>
      <w:r w:rsidRPr="00A66BEC">
        <w:rPr>
          <w:sz w:val="28"/>
          <w:szCs w:val="28"/>
        </w:rPr>
        <w:t>Прометеєва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людина</w:t>
      </w:r>
      <w:proofErr w:type="spellEnd"/>
      <w:r w:rsidRPr="00A66BEC">
        <w:rPr>
          <w:sz w:val="28"/>
          <w:szCs w:val="28"/>
        </w:rPr>
        <w:t xml:space="preserve">: </w:t>
      </w:r>
      <w:proofErr w:type="spellStart"/>
      <w:r w:rsidRPr="00A66BEC">
        <w:rPr>
          <w:sz w:val="28"/>
          <w:szCs w:val="28"/>
        </w:rPr>
        <w:t>філософія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техніцизму</w:t>
      </w:r>
      <w:proofErr w:type="spellEnd"/>
      <w:r w:rsidRPr="00A66BEC">
        <w:rPr>
          <w:sz w:val="28"/>
          <w:szCs w:val="28"/>
        </w:rPr>
        <w:t xml:space="preserve">; </w:t>
      </w:r>
      <w:proofErr w:type="spellStart"/>
      <w:r w:rsidRPr="00A66BEC">
        <w:rPr>
          <w:sz w:val="28"/>
          <w:szCs w:val="28"/>
        </w:rPr>
        <w:t>техносфера</w:t>
      </w:r>
      <w:proofErr w:type="spellEnd"/>
      <w:r w:rsidRPr="00A66BEC">
        <w:rPr>
          <w:sz w:val="28"/>
          <w:szCs w:val="28"/>
        </w:rPr>
        <w:t xml:space="preserve"> і ноосфера.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4</w:t>
      </w:r>
      <w:r w:rsidRPr="00A66BEC">
        <w:rPr>
          <w:sz w:val="28"/>
          <w:szCs w:val="28"/>
        </w:rPr>
        <w:t xml:space="preserve">3. </w:t>
      </w:r>
      <w:proofErr w:type="spellStart"/>
      <w:r w:rsidRPr="00A66BEC">
        <w:rPr>
          <w:sz w:val="28"/>
          <w:szCs w:val="28"/>
        </w:rPr>
        <w:t>Парадокси</w:t>
      </w:r>
      <w:proofErr w:type="spellEnd"/>
      <w:r w:rsidRPr="00A66BEC">
        <w:rPr>
          <w:sz w:val="28"/>
          <w:szCs w:val="28"/>
        </w:rPr>
        <w:t xml:space="preserve"> «</w:t>
      </w:r>
      <w:proofErr w:type="spellStart"/>
      <w:r w:rsidRPr="00A66BEC">
        <w:rPr>
          <w:sz w:val="28"/>
          <w:szCs w:val="28"/>
        </w:rPr>
        <w:t>цивілізації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дозвілля</w:t>
      </w:r>
      <w:proofErr w:type="spellEnd"/>
      <w:r w:rsidRPr="00A66BEC">
        <w:rPr>
          <w:sz w:val="28"/>
          <w:szCs w:val="28"/>
        </w:rPr>
        <w:t xml:space="preserve">».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4</w:t>
      </w:r>
      <w:r w:rsidRPr="00A66BEC">
        <w:rPr>
          <w:sz w:val="28"/>
          <w:szCs w:val="28"/>
        </w:rPr>
        <w:t xml:space="preserve">4. </w:t>
      </w:r>
      <w:proofErr w:type="spellStart"/>
      <w:r w:rsidRPr="00A66BEC">
        <w:rPr>
          <w:sz w:val="28"/>
          <w:szCs w:val="28"/>
        </w:rPr>
        <w:t>Таємниця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народження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сучасної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масової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людини</w:t>
      </w:r>
      <w:proofErr w:type="spellEnd"/>
      <w:r w:rsidRPr="00A66BEC">
        <w:rPr>
          <w:sz w:val="28"/>
          <w:szCs w:val="28"/>
        </w:rPr>
        <w:t xml:space="preserve">, </w:t>
      </w:r>
      <w:proofErr w:type="spellStart"/>
      <w:r w:rsidRPr="00A66BEC">
        <w:rPr>
          <w:sz w:val="28"/>
          <w:szCs w:val="28"/>
        </w:rPr>
        <w:t>імплозивність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мас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4</w:t>
      </w:r>
      <w:r w:rsidRPr="00A66BEC">
        <w:rPr>
          <w:sz w:val="28"/>
          <w:szCs w:val="28"/>
        </w:rPr>
        <w:t xml:space="preserve">5. </w:t>
      </w:r>
      <w:proofErr w:type="spellStart"/>
      <w:r w:rsidRPr="00A66BEC">
        <w:rPr>
          <w:sz w:val="28"/>
          <w:szCs w:val="28"/>
        </w:rPr>
        <w:t>Кінець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соціального</w:t>
      </w:r>
      <w:proofErr w:type="spellEnd"/>
      <w:r w:rsidRPr="00A66BEC">
        <w:rPr>
          <w:sz w:val="28"/>
          <w:szCs w:val="28"/>
        </w:rPr>
        <w:t>: феномен «</w:t>
      </w:r>
      <w:proofErr w:type="spellStart"/>
      <w:r w:rsidRPr="00A66BEC">
        <w:rPr>
          <w:sz w:val="28"/>
          <w:szCs w:val="28"/>
        </w:rPr>
        <w:t>порожньої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свідомості</w:t>
      </w:r>
      <w:proofErr w:type="spellEnd"/>
      <w:r w:rsidRPr="00A66BEC">
        <w:rPr>
          <w:sz w:val="28"/>
          <w:szCs w:val="28"/>
        </w:rPr>
        <w:t xml:space="preserve">».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46</w:t>
      </w:r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Перші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форми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суспільної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самоорганізації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людини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47</w:t>
      </w:r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Контрольовані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утворення</w:t>
      </w:r>
      <w:proofErr w:type="spellEnd"/>
      <w:r w:rsidRPr="00A66BEC">
        <w:rPr>
          <w:sz w:val="28"/>
          <w:szCs w:val="28"/>
        </w:rPr>
        <w:t xml:space="preserve"> і </w:t>
      </w:r>
      <w:proofErr w:type="spellStart"/>
      <w:r w:rsidRPr="00A66BEC">
        <w:rPr>
          <w:sz w:val="28"/>
          <w:szCs w:val="28"/>
        </w:rPr>
        <w:t>автономні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анклави</w:t>
      </w:r>
      <w:proofErr w:type="spellEnd"/>
      <w:r w:rsidRPr="00A66BEC">
        <w:rPr>
          <w:sz w:val="28"/>
          <w:szCs w:val="28"/>
        </w:rPr>
        <w:t xml:space="preserve"> в </w:t>
      </w:r>
      <w:proofErr w:type="spellStart"/>
      <w:r w:rsidRPr="00A66BEC">
        <w:rPr>
          <w:sz w:val="28"/>
          <w:szCs w:val="28"/>
        </w:rPr>
        <w:t>суспільному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житті</w:t>
      </w:r>
      <w:proofErr w:type="spellEnd"/>
      <w:r w:rsidRPr="00A66BEC">
        <w:rPr>
          <w:sz w:val="28"/>
          <w:szCs w:val="28"/>
        </w:rPr>
        <w:t xml:space="preserve"> XVIII ст.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 xml:space="preserve">48. </w:t>
      </w:r>
      <w:r w:rsidRPr="00A66BEC">
        <w:rPr>
          <w:sz w:val="28"/>
          <w:szCs w:val="28"/>
        </w:rPr>
        <w:t xml:space="preserve">Масонство і </w:t>
      </w:r>
      <w:proofErr w:type="spellStart"/>
      <w:r w:rsidRPr="00A66BEC">
        <w:rPr>
          <w:sz w:val="28"/>
          <w:szCs w:val="28"/>
        </w:rPr>
        <w:t>його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вплив</w:t>
      </w:r>
      <w:proofErr w:type="spellEnd"/>
      <w:r w:rsidRPr="00A66BEC">
        <w:rPr>
          <w:sz w:val="28"/>
          <w:szCs w:val="28"/>
        </w:rPr>
        <w:t xml:space="preserve"> на </w:t>
      </w:r>
      <w:proofErr w:type="spellStart"/>
      <w:r w:rsidRPr="00A66BEC">
        <w:rPr>
          <w:sz w:val="28"/>
          <w:szCs w:val="28"/>
        </w:rPr>
        <w:t>ідейну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еволюцію</w:t>
      </w:r>
      <w:proofErr w:type="spellEnd"/>
      <w:r w:rsidRPr="00A66BEC">
        <w:rPr>
          <w:sz w:val="28"/>
          <w:szCs w:val="28"/>
        </w:rPr>
        <w:t xml:space="preserve"> і </w:t>
      </w:r>
      <w:proofErr w:type="spellStart"/>
      <w:r w:rsidRPr="00A66BEC">
        <w:rPr>
          <w:sz w:val="28"/>
          <w:szCs w:val="28"/>
        </w:rPr>
        <w:t>організаційні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форми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громадського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руху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наприкінці</w:t>
      </w:r>
      <w:proofErr w:type="spellEnd"/>
      <w:r w:rsidRPr="00A66BEC">
        <w:rPr>
          <w:sz w:val="28"/>
          <w:szCs w:val="28"/>
        </w:rPr>
        <w:t xml:space="preserve"> XVIII – початку XIX ст.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</w:rPr>
        <w:t>4</w:t>
      </w:r>
      <w:r w:rsidRPr="00A66BEC">
        <w:rPr>
          <w:sz w:val="28"/>
          <w:szCs w:val="28"/>
          <w:lang w:val="uk-UA"/>
        </w:rPr>
        <w:t>9</w:t>
      </w:r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Особливості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політичної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поведінки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радянської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епохи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50.</w:t>
      </w:r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Політичні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відносини</w:t>
      </w:r>
      <w:proofErr w:type="spellEnd"/>
      <w:r w:rsidRPr="00A66BEC">
        <w:rPr>
          <w:sz w:val="28"/>
          <w:szCs w:val="28"/>
        </w:rPr>
        <w:t xml:space="preserve"> в </w:t>
      </w:r>
      <w:proofErr w:type="spellStart"/>
      <w:r w:rsidRPr="00A66BEC">
        <w:rPr>
          <w:sz w:val="28"/>
          <w:szCs w:val="28"/>
        </w:rPr>
        <w:t>індустріальних</w:t>
      </w:r>
      <w:proofErr w:type="spellEnd"/>
      <w:r w:rsidRPr="00A66BEC">
        <w:rPr>
          <w:sz w:val="28"/>
          <w:szCs w:val="28"/>
        </w:rPr>
        <w:t xml:space="preserve"> і </w:t>
      </w:r>
      <w:proofErr w:type="spellStart"/>
      <w:r w:rsidRPr="00A66BEC">
        <w:rPr>
          <w:sz w:val="28"/>
          <w:szCs w:val="28"/>
        </w:rPr>
        <w:t>неіндустріальний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суспільствах</w:t>
      </w:r>
      <w:proofErr w:type="spellEnd"/>
      <w:r w:rsidRPr="00A66BEC">
        <w:rPr>
          <w:sz w:val="28"/>
          <w:szCs w:val="28"/>
        </w:rPr>
        <w:t>: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</w:rPr>
        <w:t xml:space="preserve">а) </w:t>
      </w:r>
      <w:proofErr w:type="spellStart"/>
      <w:r w:rsidRPr="00A66BEC">
        <w:rPr>
          <w:sz w:val="28"/>
          <w:szCs w:val="28"/>
        </w:rPr>
        <w:t>речові</w:t>
      </w:r>
      <w:proofErr w:type="spellEnd"/>
      <w:r w:rsidRPr="00A66BEC">
        <w:rPr>
          <w:sz w:val="28"/>
          <w:szCs w:val="28"/>
        </w:rPr>
        <w:t xml:space="preserve"> та </w:t>
      </w:r>
      <w:proofErr w:type="spellStart"/>
      <w:r w:rsidRPr="00A66BEC">
        <w:rPr>
          <w:sz w:val="28"/>
          <w:szCs w:val="28"/>
        </w:rPr>
        <w:t>особистісні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відносини</w:t>
      </w:r>
      <w:proofErr w:type="spellEnd"/>
      <w:r w:rsidRPr="00A66BEC">
        <w:rPr>
          <w:sz w:val="28"/>
          <w:szCs w:val="28"/>
        </w:rPr>
        <w:t xml:space="preserve">; б) </w:t>
      </w:r>
      <w:proofErr w:type="spellStart"/>
      <w:r w:rsidRPr="00A66BEC">
        <w:rPr>
          <w:sz w:val="28"/>
          <w:szCs w:val="28"/>
        </w:rPr>
        <w:t>багатство</w:t>
      </w:r>
      <w:proofErr w:type="spellEnd"/>
      <w:r w:rsidRPr="00A66BEC">
        <w:rPr>
          <w:sz w:val="28"/>
          <w:szCs w:val="28"/>
        </w:rPr>
        <w:t xml:space="preserve"> і престиж; в) товар і дар.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51</w:t>
      </w:r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Гемайншафт</w:t>
      </w:r>
      <w:proofErr w:type="spellEnd"/>
      <w:r w:rsidRPr="00A66BEC">
        <w:rPr>
          <w:sz w:val="28"/>
          <w:szCs w:val="28"/>
        </w:rPr>
        <w:t xml:space="preserve"> і </w:t>
      </w:r>
      <w:proofErr w:type="spellStart"/>
      <w:r w:rsidRPr="00A66BEC">
        <w:rPr>
          <w:sz w:val="28"/>
          <w:szCs w:val="28"/>
        </w:rPr>
        <w:t>гезельшафт</w:t>
      </w:r>
      <w:proofErr w:type="spellEnd"/>
      <w:r w:rsidRPr="00A66BEC">
        <w:rPr>
          <w:sz w:val="28"/>
          <w:szCs w:val="28"/>
        </w:rPr>
        <w:t xml:space="preserve">. Престижна </w:t>
      </w:r>
      <w:proofErr w:type="spellStart"/>
      <w:r w:rsidRPr="00A66BEC">
        <w:rPr>
          <w:sz w:val="28"/>
          <w:szCs w:val="28"/>
        </w:rPr>
        <w:t>економіка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52</w:t>
      </w:r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Роботи</w:t>
      </w:r>
      <w:proofErr w:type="spellEnd"/>
      <w:r w:rsidRPr="00A66BEC">
        <w:rPr>
          <w:sz w:val="28"/>
          <w:szCs w:val="28"/>
        </w:rPr>
        <w:t xml:space="preserve"> М. </w:t>
      </w:r>
      <w:proofErr w:type="spellStart"/>
      <w:r w:rsidRPr="00A66BEC">
        <w:rPr>
          <w:sz w:val="28"/>
          <w:szCs w:val="28"/>
        </w:rPr>
        <w:t>Мосса</w:t>
      </w:r>
      <w:proofErr w:type="spellEnd"/>
      <w:r w:rsidRPr="00A66BEC">
        <w:rPr>
          <w:sz w:val="28"/>
          <w:szCs w:val="28"/>
        </w:rPr>
        <w:t xml:space="preserve"> про </w:t>
      </w:r>
      <w:proofErr w:type="spellStart"/>
      <w:r w:rsidRPr="00A66BEC">
        <w:rPr>
          <w:sz w:val="28"/>
          <w:szCs w:val="28"/>
        </w:rPr>
        <w:t>дарообмін</w:t>
      </w:r>
      <w:proofErr w:type="spellEnd"/>
      <w:r w:rsidRPr="00A66BEC">
        <w:rPr>
          <w:sz w:val="28"/>
          <w:szCs w:val="28"/>
        </w:rPr>
        <w:t xml:space="preserve">. Феномен </w:t>
      </w:r>
      <w:proofErr w:type="spellStart"/>
      <w:r w:rsidRPr="00A66BEC">
        <w:rPr>
          <w:sz w:val="28"/>
          <w:szCs w:val="28"/>
        </w:rPr>
        <w:t>потлача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53</w:t>
      </w:r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Реціпрокація</w:t>
      </w:r>
      <w:proofErr w:type="spellEnd"/>
      <w:r w:rsidRPr="00A66BEC">
        <w:rPr>
          <w:sz w:val="28"/>
          <w:szCs w:val="28"/>
        </w:rPr>
        <w:t xml:space="preserve"> та </w:t>
      </w:r>
      <w:proofErr w:type="spellStart"/>
      <w:r w:rsidRPr="00A66BEC">
        <w:rPr>
          <w:sz w:val="28"/>
          <w:szCs w:val="28"/>
        </w:rPr>
        <w:t>ред</w:t>
      </w:r>
      <w:proofErr w:type="spellEnd"/>
      <w:r w:rsidRPr="00A66BEC">
        <w:rPr>
          <w:sz w:val="28"/>
          <w:szCs w:val="28"/>
          <w:lang w:val="uk-UA"/>
        </w:rPr>
        <w:t>и</w:t>
      </w:r>
      <w:proofErr w:type="spellStart"/>
      <w:r w:rsidRPr="00A66BEC">
        <w:rPr>
          <w:sz w:val="28"/>
          <w:szCs w:val="28"/>
        </w:rPr>
        <w:t>стр</w:t>
      </w:r>
      <w:proofErr w:type="spellEnd"/>
      <w:r w:rsidRPr="00A66BEC">
        <w:rPr>
          <w:sz w:val="28"/>
          <w:szCs w:val="28"/>
          <w:lang w:val="uk-UA"/>
        </w:rPr>
        <w:t>и</w:t>
      </w:r>
      <w:proofErr w:type="spellStart"/>
      <w:r w:rsidRPr="00A66BEC">
        <w:rPr>
          <w:sz w:val="28"/>
          <w:szCs w:val="28"/>
        </w:rPr>
        <w:t>буція</w:t>
      </w:r>
      <w:proofErr w:type="spellEnd"/>
      <w:r w:rsidRPr="00A66BEC">
        <w:rPr>
          <w:sz w:val="28"/>
          <w:szCs w:val="28"/>
        </w:rPr>
        <w:t xml:space="preserve"> К. </w:t>
      </w:r>
      <w:proofErr w:type="spellStart"/>
      <w:r w:rsidRPr="00A66BEC">
        <w:rPr>
          <w:sz w:val="28"/>
          <w:szCs w:val="28"/>
        </w:rPr>
        <w:t>Поланьї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54</w:t>
      </w:r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Форми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лідерства</w:t>
      </w:r>
      <w:proofErr w:type="spellEnd"/>
      <w:r w:rsidRPr="00A66BEC">
        <w:rPr>
          <w:sz w:val="28"/>
          <w:szCs w:val="28"/>
        </w:rPr>
        <w:t xml:space="preserve"> в </w:t>
      </w:r>
      <w:proofErr w:type="spellStart"/>
      <w:r w:rsidRPr="00A66BEC">
        <w:rPr>
          <w:sz w:val="28"/>
          <w:szCs w:val="28"/>
        </w:rPr>
        <w:t>додержавному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суспільстві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55</w:t>
      </w:r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Концепція</w:t>
      </w:r>
      <w:proofErr w:type="spellEnd"/>
      <w:r w:rsidRPr="00A66BEC">
        <w:rPr>
          <w:sz w:val="28"/>
          <w:szCs w:val="28"/>
        </w:rPr>
        <w:t xml:space="preserve"> «</w:t>
      </w:r>
      <w:proofErr w:type="spellStart"/>
      <w:r w:rsidRPr="00A66BEC">
        <w:rPr>
          <w:sz w:val="28"/>
          <w:szCs w:val="28"/>
        </w:rPr>
        <w:t>неолітичної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революції</w:t>
      </w:r>
      <w:proofErr w:type="spellEnd"/>
      <w:r w:rsidRPr="00A66BEC">
        <w:rPr>
          <w:sz w:val="28"/>
          <w:szCs w:val="28"/>
        </w:rPr>
        <w:t xml:space="preserve">» Г. </w:t>
      </w:r>
      <w:proofErr w:type="spellStart"/>
      <w:r w:rsidRPr="00A66BEC">
        <w:rPr>
          <w:sz w:val="28"/>
          <w:szCs w:val="28"/>
        </w:rPr>
        <w:t>Чайлда</w:t>
      </w:r>
      <w:proofErr w:type="spellEnd"/>
      <w:r w:rsidRPr="00A66BEC">
        <w:rPr>
          <w:sz w:val="28"/>
          <w:szCs w:val="28"/>
        </w:rPr>
        <w:t xml:space="preserve"> та </w:t>
      </w:r>
      <w:proofErr w:type="spellStart"/>
      <w:r w:rsidRPr="00A66BEC">
        <w:rPr>
          <w:sz w:val="28"/>
          <w:szCs w:val="28"/>
        </w:rPr>
        <w:t>її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сучасна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оцінка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56.</w:t>
      </w:r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Історія</w:t>
      </w:r>
      <w:proofErr w:type="spellEnd"/>
      <w:r w:rsidRPr="00A66BEC">
        <w:rPr>
          <w:sz w:val="28"/>
          <w:szCs w:val="28"/>
        </w:rPr>
        <w:t xml:space="preserve"> та </w:t>
      </w:r>
      <w:proofErr w:type="spellStart"/>
      <w:r w:rsidRPr="00A66BEC">
        <w:rPr>
          <w:sz w:val="28"/>
          <w:szCs w:val="28"/>
        </w:rPr>
        <w:t>основні</w:t>
      </w:r>
      <w:proofErr w:type="spellEnd"/>
      <w:r w:rsidRPr="00A66BEC">
        <w:rPr>
          <w:sz w:val="28"/>
          <w:szCs w:val="28"/>
        </w:rPr>
        <w:t xml:space="preserve"> характеристики </w:t>
      </w:r>
      <w:proofErr w:type="spellStart"/>
      <w:r w:rsidRPr="00A66BEC">
        <w:rPr>
          <w:sz w:val="28"/>
          <w:szCs w:val="28"/>
        </w:rPr>
        <w:t>теорії</w:t>
      </w:r>
      <w:proofErr w:type="spellEnd"/>
      <w:r w:rsidRPr="00A66BEC">
        <w:rPr>
          <w:sz w:val="28"/>
          <w:szCs w:val="28"/>
        </w:rPr>
        <w:t xml:space="preserve"> вождизму. </w:t>
      </w:r>
      <w:proofErr w:type="spellStart"/>
      <w:r w:rsidRPr="00A66BEC">
        <w:rPr>
          <w:sz w:val="28"/>
          <w:szCs w:val="28"/>
        </w:rPr>
        <w:t>Археологічні</w:t>
      </w:r>
      <w:proofErr w:type="spellEnd"/>
      <w:r w:rsidRPr="00A66BEC">
        <w:rPr>
          <w:sz w:val="28"/>
          <w:szCs w:val="28"/>
        </w:rPr>
        <w:t xml:space="preserve"> та </w:t>
      </w:r>
      <w:proofErr w:type="spellStart"/>
      <w:r w:rsidRPr="00A66BEC">
        <w:rPr>
          <w:sz w:val="28"/>
          <w:szCs w:val="28"/>
        </w:rPr>
        <w:t>етнографічні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приклади</w:t>
      </w:r>
      <w:proofErr w:type="spellEnd"/>
      <w:r w:rsidRPr="00A66BEC">
        <w:rPr>
          <w:sz w:val="28"/>
          <w:szCs w:val="28"/>
        </w:rPr>
        <w:t xml:space="preserve"> вождизму.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57</w:t>
      </w:r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Інститут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бігмена</w:t>
      </w:r>
      <w:proofErr w:type="spellEnd"/>
      <w:r w:rsidRPr="00A66BEC">
        <w:rPr>
          <w:sz w:val="28"/>
          <w:szCs w:val="28"/>
        </w:rPr>
        <w:t xml:space="preserve"> (</w:t>
      </w:r>
      <w:proofErr w:type="spellStart"/>
      <w:r w:rsidRPr="00A66BEC">
        <w:rPr>
          <w:sz w:val="28"/>
          <w:szCs w:val="28"/>
        </w:rPr>
        <w:t>bigman</w:t>
      </w:r>
      <w:proofErr w:type="spellEnd"/>
      <w:r w:rsidRPr="00A66BEC">
        <w:rPr>
          <w:sz w:val="28"/>
          <w:szCs w:val="28"/>
        </w:rPr>
        <w:t xml:space="preserve">). </w:t>
      </w:r>
      <w:proofErr w:type="spellStart"/>
      <w:r w:rsidRPr="00A66BEC">
        <w:rPr>
          <w:sz w:val="28"/>
          <w:szCs w:val="28"/>
        </w:rPr>
        <w:t>Відмінність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влади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бігмена</w:t>
      </w:r>
      <w:proofErr w:type="spellEnd"/>
      <w:r w:rsidRPr="00A66BEC">
        <w:rPr>
          <w:sz w:val="28"/>
          <w:szCs w:val="28"/>
        </w:rPr>
        <w:t xml:space="preserve"> та </w:t>
      </w:r>
      <w:proofErr w:type="spellStart"/>
      <w:r w:rsidRPr="00A66BEC">
        <w:rPr>
          <w:sz w:val="28"/>
          <w:szCs w:val="28"/>
        </w:rPr>
        <w:t>влади</w:t>
      </w:r>
      <w:proofErr w:type="spellEnd"/>
      <w:r w:rsidRPr="00A66BEC">
        <w:rPr>
          <w:sz w:val="28"/>
          <w:szCs w:val="28"/>
        </w:rPr>
        <w:t xml:space="preserve"> вождя.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</w:rPr>
        <w:lastRenderedPageBreak/>
        <w:t>5</w:t>
      </w:r>
      <w:r w:rsidRPr="00A66BEC">
        <w:rPr>
          <w:sz w:val="28"/>
          <w:szCs w:val="28"/>
          <w:lang w:val="uk-UA"/>
        </w:rPr>
        <w:t>8</w:t>
      </w:r>
      <w:r w:rsidRPr="00A66BEC">
        <w:rPr>
          <w:sz w:val="28"/>
          <w:szCs w:val="28"/>
        </w:rPr>
        <w:t xml:space="preserve">. Вождизм і </w:t>
      </w:r>
      <w:proofErr w:type="spellStart"/>
      <w:r w:rsidRPr="00A66BEC">
        <w:rPr>
          <w:sz w:val="28"/>
          <w:szCs w:val="28"/>
        </w:rPr>
        <w:t>його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альтернативи</w:t>
      </w:r>
      <w:proofErr w:type="spellEnd"/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Істерія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концепції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59</w:t>
      </w:r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Насилля</w:t>
      </w:r>
      <w:proofErr w:type="spellEnd"/>
      <w:r w:rsidRPr="00A66BEC">
        <w:rPr>
          <w:sz w:val="28"/>
          <w:szCs w:val="28"/>
        </w:rPr>
        <w:t xml:space="preserve"> як </w:t>
      </w:r>
      <w:proofErr w:type="spellStart"/>
      <w:r w:rsidRPr="00A66BEC">
        <w:rPr>
          <w:sz w:val="28"/>
          <w:szCs w:val="28"/>
        </w:rPr>
        <w:t>явище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культури</w:t>
      </w:r>
      <w:proofErr w:type="spellEnd"/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Європейський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варіант</w:t>
      </w:r>
      <w:proofErr w:type="spellEnd"/>
      <w:r w:rsidRPr="00A66BEC">
        <w:rPr>
          <w:sz w:val="28"/>
          <w:szCs w:val="28"/>
        </w:rPr>
        <w:t xml:space="preserve"> «</w:t>
      </w:r>
      <w:proofErr w:type="spellStart"/>
      <w:r w:rsidRPr="00A66BEC">
        <w:rPr>
          <w:sz w:val="28"/>
          <w:szCs w:val="28"/>
        </w:rPr>
        <w:t>насилля</w:t>
      </w:r>
      <w:proofErr w:type="spellEnd"/>
      <w:r w:rsidRPr="00A66BEC">
        <w:rPr>
          <w:sz w:val="28"/>
          <w:szCs w:val="28"/>
        </w:rPr>
        <w:t xml:space="preserve">» як </w:t>
      </w:r>
      <w:proofErr w:type="spellStart"/>
      <w:r w:rsidRPr="00A66BEC">
        <w:rPr>
          <w:sz w:val="28"/>
          <w:szCs w:val="28"/>
        </w:rPr>
        <w:t>світовий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еталон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60</w:t>
      </w:r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Етологічні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дослідження</w:t>
      </w:r>
      <w:proofErr w:type="spellEnd"/>
      <w:r w:rsidRPr="00A66BEC">
        <w:rPr>
          <w:sz w:val="28"/>
          <w:szCs w:val="28"/>
        </w:rPr>
        <w:t xml:space="preserve"> К. Лоренца. </w:t>
      </w:r>
      <w:proofErr w:type="spellStart"/>
      <w:r w:rsidRPr="00A66BEC">
        <w:rPr>
          <w:sz w:val="28"/>
          <w:szCs w:val="28"/>
        </w:rPr>
        <w:t>Агресія</w:t>
      </w:r>
      <w:proofErr w:type="spellEnd"/>
      <w:r w:rsidRPr="00A66BEC">
        <w:rPr>
          <w:sz w:val="28"/>
          <w:szCs w:val="28"/>
        </w:rPr>
        <w:t xml:space="preserve"> як </w:t>
      </w:r>
      <w:proofErr w:type="spellStart"/>
      <w:r w:rsidRPr="00A66BEC">
        <w:rPr>
          <w:sz w:val="28"/>
          <w:szCs w:val="28"/>
        </w:rPr>
        <w:t>інстинкт</w:t>
      </w:r>
      <w:proofErr w:type="spellEnd"/>
      <w:r w:rsidRPr="00A66BEC">
        <w:rPr>
          <w:sz w:val="28"/>
          <w:szCs w:val="28"/>
        </w:rPr>
        <w:t>.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61</w:t>
      </w:r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Анторопологічна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теорія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насилля</w:t>
      </w:r>
      <w:proofErr w:type="spellEnd"/>
      <w:r w:rsidRPr="00A66BEC">
        <w:rPr>
          <w:sz w:val="28"/>
          <w:szCs w:val="28"/>
        </w:rPr>
        <w:t xml:space="preserve"> Р. </w:t>
      </w:r>
      <w:proofErr w:type="spellStart"/>
      <w:r w:rsidRPr="00A66BEC">
        <w:rPr>
          <w:sz w:val="28"/>
          <w:szCs w:val="28"/>
        </w:rPr>
        <w:t>Жірара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62.</w:t>
      </w:r>
      <w:proofErr w:type="spellStart"/>
      <w:r w:rsidRPr="00A66BEC">
        <w:rPr>
          <w:sz w:val="28"/>
          <w:szCs w:val="28"/>
        </w:rPr>
        <w:t>Теорія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мімесису</w:t>
      </w:r>
      <w:proofErr w:type="spellEnd"/>
      <w:r w:rsidRPr="00A66BEC">
        <w:rPr>
          <w:sz w:val="28"/>
          <w:szCs w:val="28"/>
        </w:rPr>
        <w:t xml:space="preserve"> Ф. Лаку-</w:t>
      </w:r>
      <w:proofErr w:type="spellStart"/>
      <w:r w:rsidRPr="00A66BEC">
        <w:rPr>
          <w:sz w:val="28"/>
          <w:szCs w:val="28"/>
        </w:rPr>
        <w:t>Лабарта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63</w:t>
      </w:r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Антропологія</w:t>
      </w:r>
      <w:proofErr w:type="spellEnd"/>
      <w:r w:rsidRPr="00A66BEC">
        <w:rPr>
          <w:sz w:val="28"/>
          <w:szCs w:val="28"/>
        </w:rPr>
        <w:t xml:space="preserve"> «</w:t>
      </w:r>
      <w:proofErr w:type="spellStart"/>
      <w:r w:rsidRPr="00A66BEC">
        <w:rPr>
          <w:sz w:val="28"/>
          <w:szCs w:val="28"/>
        </w:rPr>
        <w:t>бажання</w:t>
      </w:r>
      <w:proofErr w:type="spellEnd"/>
      <w:r w:rsidRPr="00A66BEC">
        <w:rPr>
          <w:sz w:val="28"/>
          <w:szCs w:val="28"/>
        </w:rPr>
        <w:t>». «</w:t>
      </w:r>
      <w:proofErr w:type="spellStart"/>
      <w:r w:rsidRPr="00A66BEC">
        <w:rPr>
          <w:sz w:val="28"/>
          <w:szCs w:val="28"/>
        </w:rPr>
        <w:t>Бажання</w:t>
      </w:r>
      <w:proofErr w:type="spellEnd"/>
      <w:r w:rsidRPr="00A66BEC">
        <w:rPr>
          <w:sz w:val="28"/>
          <w:szCs w:val="28"/>
        </w:rPr>
        <w:t xml:space="preserve">» як </w:t>
      </w:r>
      <w:proofErr w:type="spellStart"/>
      <w:r w:rsidRPr="00A66BEC">
        <w:rPr>
          <w:sz w:val="28"/>
          <w:szCs w:val="28"/>
        </w:rPr>
        <w:t>рушій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політичного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насилля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64.</w:t>
      </w:r>
      <w:r w:rsidRPr="00A66BEC">
        <w:rPr>
          <w:sz w:val="28"/>
          <w:szCs w:val="28"/>
        </w:rPr>
        <w:t xml:space="preserve"> Феномен </w:t>
      </w:r>
      <w:proofErr w:type="spellStart"/>
      <w:r w:rsidRPr="00A66BEC">
        <w:rPr>
          <w:sz w:val="28"/>
          <w:szCs w:val="28"/>
        </w:rPr>
        <w:t>тріумфу</w:t>
      </w:r>
      <w:proofErr w:type="spellEnd"/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Місце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тріумфу</w:t>
      </w:r>
      <w:proofErr w:type="spellEnd"/>
      <w:r w:rsidRPr="00A66BEC">
        <w:rPr>
          <w:sz w:val="28"/>
          <w:szCs w:val="28"/>
        </w:rPr>
        <w:t xml:space="preserve"> в </w:t>
      </w:r>
      <w:proofErr w:type="spellStart"/>
      <w:r w:rsidRPr="00A66BEC">
        <w:rPr>
          <w:sz w:val="28"/>
          <w:szCs w:val="28"/>
        </w:rPr>
        <w:t>механізмах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влади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65</w:t>
      </w:r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Манчестерські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дослідження</w:t>
      </w:r>
      <w:proofErr w:type="spellEnd"/>
      <w:r w:rsidRPr="00A66BEC">
        <w:rPr>
          <w:sz w:val="28"/>
          <w:szCs w:val="28"/>
        </w:rPr>
        <w:t xml:space="preserve"> гендеру і </w:t>
      </w:r>
      <w:proofErr w:type="spellStart"/>
      <w:r w:rsidRPr="00A66BEC">
        <w:rPr>
          <w:sz w:val="28"/>
          <w:szCs w:val="28"/>
        </w:rPr>
        <w:t>влади</w:t>
      </w:r>
      <w:proofErr w:type="spellEnd"/>
      <w:r w:rsidRPr="00A66BEC">
        <w:rPr>
          <w:sz w:val="28"/>
          <w:szCs w:val="28"/>
        </w:rPr>
        <w:t xml:space="preserve"> в </w:t>
      </w:r>
      <w:proofErr w:type="spellStart"/>
      <w:r w:rsidRPr="00A66BEC">
        <w:rPr>
          <w:sz w:val="28"/>
          <w:szCs w:val="28"/>
        </w:rPr>
        <w:t>організаціях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66</w:t>
      </w:r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Чоловіче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домінування</w:t>
      </w:r>
      <w:proofErr w:type="spellEnd"/>
      <w:r w:rsidRPr="00A66BEC">
        <w:rPr>
          <w:sz w:val="28"/>
          <w:szCs w:val="28"/>
        </w:rPr>
        <w:t xml:space="preserve"> в </w:t>
      </w:r>
      <w:proofErr w:type="spellStart"/>
      <w:r w:rsidRPr="00A66BEC">
        <w:rPr>
          <w:sz w:val="28"/>
          <w:szCs w:val="28"/>
        </w:rPr>
        <w:t>міфології</w:t>
      </w:r>
      <w:proofErr w:type="spellEnd"/>
      <w:r w:rsidRPr="00A66BEC">
        <w:rPr>
          <w:sz w:val="28"/>
          <w:szCs w:val="28"/>
        </w:rPr>
        <w:t xml:space="preserve"> і </w:t>
      </w:r>
      <w:proofErr w:type="spellStart"/>
      <w:r w:rsidRPr="00A66BEC">
        <w:rPr>
          <w:sz w:val="28"/>
          <w:szCs w:val="28"/>
        </w:rPr>
        <w:t>владних</w:t>
      </w:r>
      <w:proofErr w:type="spellEnd"/>
      <w:r w:rsidRPr="00A66BEC">
        <w:rPr>
          <w:sz w:val="28"/>
          <w:szCs w:val="28"/>
        </w:rPr>
        <w:t xml:space="preserve"> практиках. Влада (</w:t>
      </w:r>
      <w:proofErr w:type="spellStart"/>
      <w:r w:rsidRPr="00A66BEC">
        <w:rPr>
          <w:sz w:val="28"/>
          <w:szCs w:val="28"/>
        </w:rPr>
        <w:t>вплив</w:t>
      </w:r>
      <w:proofErr w:type="spellEnd"/>
      <w:r w:rsidRPr="00A66BEC">
        <w:rPr>
          <w:sz w:val="28"/>
          <w:szCs w:val="28"/>
        </w:rPr>
        <w:t xml:space="preserve">) </w:t>
      </w:r>
      <w:proofErr w:type="spellStart"/>
      <w:r w:rsidRPr="00A66BEC">
        <w:rPr>
          <w:sz w:val="28"/>
          <w:szCs w:val="28"/>
        </w:rPr>
        <w:t>жінок</w:t>
      </w:r>
      <w:proofErr w:type="spellEnd"/>
      <w:r w:rsidRPr="00A66BEC">
        <w:rPr>
          <w:sz w:val="28"/>
          <w:szCs w:val="28"/>
        </w:rPr>
        <w:t xml:space="preserve">: проблема </w:t>
      </w:r>
      <w:proofErr w:type="spellStart"/>
      <w:r w:rsidRPr="00A66BEC">
        <w:rPr>
          <w:sz w:val="28"/>
          <w:szCs w:val="28"/>
        </w:rPr>
        <w:t>невидимості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67</w:t>
      </w:r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Фемінізм</w:t>
      </w:r>
      <w:proofErr w:type="spellEnd"/>
      <w:r w:rsidRPr="00A66BEC">
        <w:rPr>
          <w:sz w:val="28"/>
          <w:szCs w:val="28"/>
        </w:rPr>
        <w:t xml:space="preserve"> та </w:t>
      </w:r>
      <w:proofErr w:type="spellStart"/>
      <w:r w:rsidRPr="00A66BEC">
        <w:rPr>
          <w:sz w:val="28"/>
          <w:szCs w:val="28"/>
        </w:rPr>
        <w:t>релігія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68</w:t>
      </w:r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Портрети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політиків</w:t>
      </w:r>
      <w:proofErr w:type="spellEnd"/>
      <w:r w:rsidRPr="00A66BEC">
        <w:rPr>
          <w:sz w:val="28"/>
          <w:szCs w:val="28"/>
        </w:rPr>
        <w:t xml:space="preserve"> в </w:t>
      </w:r>
      <w:proofErr w:type="spellStart"/>
      <w:r w:rsidRPr="00A66BEC">
        <w:rPr>
          <w:sz w:val="28"/>
          <w:szCs w:val="28"/>
        </w:rPr>
        <w:t>чоловічому</w:t>
      </w:r>
      <w:proofErr w:type="spellEnd"/>
      <w:r w:rsidRPr="00A66BEC">
        <w:rPr>
          <w:sz w:val="28"/>
          <w:szCs w:val="28"/>
        </w:rPr>
        <w:t xml:space="preserve"> та </w:t>
      </w:r>
      <w:proofErr w:type="spellStart"/>
      <w:r w:rsidRPr="00A66BEC">
        <w:rPr>
          <w:sz w:val="28"/>
          <w:szCs w:val="28"/>
        </w:rPr>
        <w:t>жіночому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дискурсі</w:t>
      </w:r>
      <w:proofErr w:type="spellEnd"/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Жіночі</w:t>
      </w:r>
      <w:proofErr w:type="spellEnd"/>
      <w:r w:rsidRPr="00A66BEC">
        <w:rPr>
          <w:sz w:val="28"/>
          <w:szCs w:val="28"/>
        </w:rPr>
        <w:t xml:space="preserve"> та </w:t>
      </w:r>
      <w:proofErr w:type="spellStart"/>
      <w:r w:rsidRPr="00A66BEC">
        <w:rPr>
          <w:sz w:val="28"/>
          <w:szCs w:val="28"/>
        </w:rPr>
        <w:t>чоловічі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біографії</w:t>
      </w:r>
      <w:proofErr w:type="spellEnd"/>
      <w:r w:rsidRPr="00A66BEC">
        <w:rPr>
          <w:sz w:val="28"/>
          <w:szCs w:val="28"/>
        </w:rPr>
        <w:t xml:space="preserve">: </w:t>
      </w:r>
      <w:proofErr w:type="spellStart"/>
      <w:r w:rsidRPr="00A66BEC">
        <w:rPr>
          <w:sz w:val="28"/>
          <w:szCs w:val="28"/>
        </w:rPr>
        <w:t>стереотипи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самопрезентації</w:t>
      </w:r>
      <w:proofErr w:type="spellEnd"/>
      <w:r w:rsidRPr="00A66BEC">
        <w:rPr>
          <w:sz w:val="28"/>
          <w:szCs w:val="28"/>
        </w:rPr>
        <w:t xml:space="preserve"> в </w:t>
      </w:r>
      <w:proofErr w:type="spellStart"/>
      <w:r w:rsidRPr="00A66BEC">
        <w:rPr>
          <w:sz w:val="28"/>
          <w:szCs w:val="28"/>
        </w:rPr>
        <w:t>політиці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69</w:t>
      </w:r>
      <w:r w:rsidRPr="00A66BEC">
        <w:rPr>
          <w:sz w:val="28"/>
          <w:szCs w:val="28"/>
        </w:rPr>
        <w:t>. «</w:t>
      </w:r>
      <w:proofErr w:type="spellStart"/>
      <w:r w:rsidRPr="00A66BEC">
        <w:rPr>
          <w:sz w:val="28"/>
          <w:szCs w:val="28"/>
        </w:rPr>
        <w:t>Жіноча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мова</w:t>
      </w:r>
      <w:proofErr w:type="spellEnd"/>
      <w:r w:rsidRPr="00A66BEC">
        <w:rPr>
          <w:sz w:val="28"/>
          <w:szCs w:val="28"/>
        </w:rPr>
        <w:t xml:space="preserve">» в </w:t>
      </w:r>
      <w:proofErr w:type="spellStart"/>
      <w:r w:rsidRPr="00A66BEC">
        <w:rPr>
          <w:sz w:val="28"/>
          <w:szCs w:val="28"/>
        </w:rPr>
        <w:t>контексті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патріархатних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стратегій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влади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70</w:t>
      </w:r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Загальнофілософські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проблеми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знання</w:t>
      </w:r>
      <w:proofErr w:type="spellEnd"/>
      <w:r w:rsidRPr="00A66BEC">
        <w:rPr>
          <w:sz w:val="28"/>
          <w:szCs w:val="28"/>
        </w:rPr>
        <w:t xml:space="preserve"> про </w:t>
      </w:r>
      <w:proofErr w:type="spellStart"/>
      <w:r w:rsidRPr="00A66BEC">
        <w:rPr>
          <w:sz w:val="28"/>
          <w:szCs w:val="28"/>
        </w:rPr>
        <w:t>людину</w:t>
      </w:r>
      <w:proofErr w:type="spellEnd"/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Сучасна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людина</w:t>
      </w:r>
      <w:proofErr w:type="spellEnd"/>
      <w:r w:rsidRPr="00A66BEC">
        <w:rPr>
          <w:sz w:val="28"/>
          <w:szCs w:val="28"/>
        </w:rPr>
        <w:t xml:space="preserve"> в «кривому </w:t>
      </w:r>
      <w:proofErr w:type="spellStart"/>
      <w:r w:rsidRPr="00A66BEC">
        <w:rPr>
          <w:sz w:val="28"/>
          <w:szCs w:val="28"/>
        </w:rPr>
        <w:t>дзеркалі</w:t>
      </w:r>
      <w:proofErr w:type="spellEnd"/>
      <w:r w:rsidRPr="00A66BEC">
        <w:rPr>
          <w:sz w:val="28"/>
          <w:szCs w:val="28"/>
        </w:rPr>
        <w:t xml:space="preserve">» </w:t>
      </w:r>
      <w:proofErr w:type="spellStart"/>
      <w:r w:rsidRPr="00A66BEC">
        <w:rPr>
          <w:sz w:val="28"/>
          <w:szCs w:val="28"/>
        </w:rPr>
        <w:t>політичної</w:t>
      </w:r>
      <w:proofErr w:type="spellEnd"/>
      <w:r w:rsidRPr="00A66BEC">
        <w:rPr>
          <w:sz w:val="28"/>
          <w:szCs w:val="28"/>
        </w:rPr>
        <w:t xml:space="preserve"> науки.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71</w:t>
      </w:r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Десакралізація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світу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політичного</w:t>
      </w:r>
      <w:proofErr w:type="spellEnd"/>
      <w:r w:rsidRPr="00A66BEC">
        <w:rPr>
          <w:sz w:val="28"/>
          <w:szCs w:val="28"/>
        </w:rPr>
        <w:t xml:space="preserve">. «Криклива </w:t>
      </w:r>
      <w:proofErr w:type="spellStart"/>
      <w:r w:rsidRPr="00A66BEC">
        <w:rPr>
          <w:sz w:val="28"/>
          <w:szCs w:val="28"/>
        </w:rPr>
        <w:t>меншість</w:t>
      </w:r>
      <w:proofErr w:type="spellEnd"/>
      <w:r w:rsidRPr="00A66BEC">
        <w:rPr>
          <w:sz w:val="28"/>
          <w:szCs w:val="28"/>
        </w:rPr>
        <w:t>» та «</w:t>
      </w:r>
      <w:proofErr w:type="spellStart"/>
      <w:r w:rsidRPr="00A66BEC">
        <w:rPr>
          <w:sz w:val="28"/>
          <w:szCs w:val="28"/>
        </w:rPr>
        <w:t>мовчазна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більшість</w:t>
      </w:r>
      <w:proofErr w:type="spellEnd"/>
      <w:r w:rsidRPr="00A66BEC">
        <w:rPr>
          <w:sz w:val="28"/>
          <w:szCs w:val="28"/>
        </w:rPr>
        <w:t xml:space="preserve">» у </w:t>
      </w:r>
      <w:proofErr w:type="spellStart"/>
      <w:r w:rsidRPr="00A66BEC">
        <w:rPr>
          <w:sz w:val="28"/>
          <w:szCs w:val="28"/>
        </w:rPr>
        <w:t>політиці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72</w:t>
      </w:r>
      <w:r w:rsidRPr="00A66BEC">
        <w:rPr>
          <w:sz w:val="28"/>
          <w:szCs w:val="28"/>
        </w:rPr>
        <w:t xml:space="preserve">. Феномен </w:t>
      </w:r>
      <w:proofErr w:type="spellStart"/>
      <w:r w:rsidRPr="00A66BEC">
        <w:rPr>
          <w:sz w:val="28"/>
          <w:szCs w:val="28"/>
        </w:rPr>
        <w:t>приватизованого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майбутнього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A66BEC" w:rsidRDefault="007118F2" w:rsidP="00A66BEC">
      <w:pPr>
        <w:spacing w:line="276" w:lineRule="auto"/>
        <w:jc w:val="both"/>
        <w:rPr>
          <w:sz w:val="28"/>
          <w:szCs w:val="28"/>
        </w:rPr>
      </w:pPr>
      <w:r w:rsidRPr="00A66BEC">
        <w:rPr>
          <w:sz w:val="28"/>
          <w:szCs w:val="28"/>
          <w:lang w:val="uk-UA"/>
        </w:rPr>
        <w:t>73</w:t>
      </w:r>
      <w:r w:rsidRPr="00A66BEC">
        <w:rPr>
          <w:sz w:val="28"/>
          <w:szCs w:val="28"/>
        </w:rPr>
        <w:t xml:space="preserve">. </w:t>
      </w:r>
      <w:proofErr w:type="spellStart"/>
      <w:r w:rsidRPr="00A66BEC">
        <w:rPr>
          <w:sz w:val="28"/>
          <w:szCs w:val="28"/>
        </w:rPr>
        <w:t>Суспільство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політичної</w:t>
      </w:r>
      <w:proofErr w:type="spellEnd"/>
      <w:r w:rsidRPr="00A66BEC">
        <w:rPr>
          <w:sz w:val="28"/>
          <w:szCs w:val="28"/>
        </w:rPr>
        <w:t xml:space="preserve"> </w:t>
      </w:r>
      <w:proofErr w:type="spellStart"/>
      <w:r w:rsidRPr="00A66BEC">
        <w:rPr>
          <w:sz w:val="28"/>
          <w:szCs w:val="28"/>
        </w:rPr>
        <w:t>вистави</w:t>
      </w:r>
      <w:proofErr w:type="spellEnd"/>
      <w:r w:rsidRPr="00A66BEC">
        <w:rPr>
          <w:sz w:val="28"/>
          <w:szCs w:val="28"/>
        </w:rPr>
        <w:t xml:space="preserve">. </w:t>
      </w:r>
    </w:p>
    <w:p w:rsidR="007118F2" w:rsidRPr="00F9663A" w:rsidRDefault="007118F2" w:rsidP="007118F2">
      <w:pPr>
        <w:pStyle w:val="Style7"/>
        <w:widowControl/>
        <w:spacing w:line="360" w:lineRule="auto"/>
        <w:ind w:left="1545"/>
        <w:jc w:val="both"/>
        <w:rPr>
          <w:sz w:val="28"/>
          <w:szCs w:val="28"/>
        </w:rPr>
      </w:pPr>
      <w:bookmarkStart w:id="0" w:name="_GoBack"/>
      <w:bookmarkEnd w:id="0"/>
    </w:p>
    <w:sectPr w:rsidR="007118F2" w:rsidRPr="00F9663A" w:rsidSect="00F9663A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6C7D"/>
    <w:multiLevelType w:val="hybridMultilevel"/>
    <w:tmpl w:val="F80C779A"/>
    <w:lvl w:ilvl="0" w:tplc="31EEC2F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10" w:hanging="360"/>
      </w:pPr>
    </w:lvl>
    <w:lvl w:ilvl="2" w:tplc="0422001B" w:tentative="1">
      <w:start w:val="1"/>
      <w:numFmt w:val="lowerRoman"/>
      <w:lvlText w:val="%3."/>
      <w:lvlJc w:val="right"/>
      <w:pPr>
        <w:ind w:left="3230" w:hanging="180"/>
      </w:pPr>
    </w:lvl>
    <w:lvl w:ilvl="3" w:tplc="0422000F" w:tentative="1">
      <w:start w:val="1"/>
      <w:numFmt w:val="decimal"/>
      <w:lvlText w:val="%4."/>
      <w:lvlJc w:val="left"/>
      <w:pPr>
        <w:ind w:left="3950" w:hanging="360"/>
      </w:pPr>
    </w:lvl>
    <w:lvl w:ilvl="4" w:tplc="04220019" w:tentative="1">
      <w:start w:val="1"/>
      <w:numFmt w:val="lowerLetter"/>
      <w:lvlText w:val="%5."/>
      <w:lvlJc w:val="left"/>
      <w:pPr>
        <w:ind w:left="4670" w:hanging="360"/>
      </w:pPr>
    </w:lvl>
    <w:lvl w:ilvl="5" w:tplc="0422001B" w:tentative="1">
      <w:start w:val="1"/>
      <w:numFmt w:val="lowerRoman"/>
      <w:lvlText w:val="%6."/>
      <w:lvlJc w:val="right"/>
      <w:pPr>
        <w:ind w:left="5390" w:hanging="180"/>
      </w:pPr>
    </w:lvl>
    <w:lvl w:ilvl="6" w:tplc="0422000F" w:tentative="1">
      <w:start w:val="1"/>
      <w:numFmt w:val="decimal"/>
      <w:lvlText w:val="%7."/>
      <w:lvlJc w:val="left"/>
      <w:pPr>
        <w:ind w:left="6110" w:hanging="360"/>
      </w:pPr>
    </w:lvl>
    <w:lvl w:ilvl="7" w:tplc="04220019" w:tentative="1">
      <w:start w:val="1"/>
      <w:numFmt w:val="lowerLetter"/>
      <w:lvlText w:val="%8."/>
      <w:lvlJc w:val="left"/>
      <w:pPr>
        <w:ind w:left="6830" w:hanging="360"/>
      </w:pPr>
    </w:lvl>
    <w:lvl w:ilvl="8" w:tplc="0422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 w15:restartNumberingAfterBreak="0">
    <w:nsid w:val="42201570"/>
    <w:multiLevelType w:val="multilevel"/>
    <w:tmpl w:val="5FC4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6D488B"/>
    <w:multiLevelType w:val="hybridMultilevel"/>
    <w:tmpl w:val="7FA0C588"/>
    <w:lvl w:ilvl="0" w:tplc="042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550B54E6"/>
    <w:multiLevelType w:val="multilevel"/>
    <w:tmpl w:val="5FC4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A92A76"/>
    <w:multiLevelType w:val="hybridMultilevel"/>
    <w:tmpl w:val="6F5208F0"/>
    <w:lvl w:ilvl="0" w:tplc="04661E28">
      <w:start w:val="11"/>
      <w:numFmt w:val="decimal"/>
      <w:lvlText w:val="%1."/>
      <w:lvlJc w:val="left"/>
      <w:pPr>
        <w:ind w:left="1545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250" w:hanging="360"/>
      </w:pPr>
    </w:lvl>
    <w:lvl w:ilvl="2" w:tplc="0422001B" w:tentative="1">
      <w:start w:val="1"/>
      <w:numFmt w:val="lowerRoman"/>
      <w:lvlText w:val="%3."/>
      <w:lvlJc w:val="right"/>
      <w:pPr>
        <w:ind w:left="2970" w:hanging="180"/>
      </w:pPr>
    </w:lvl>
    <w:lvl w:ilvl="3" w:tplc="0422000F" w:tentative="1">
      <w:start w:val="1"/>
      <w:numFmt w:val="decimal"/>
      <w:lvlText w:val="%4."/>
      <w:lvlJc w:val="left"/>
      <w:pPr>
        <w:ind w:left="3690" w:hanging="360"/>
      </w:pPr>
    </w:lvl>
    <w:lvl w:ilvl="4" w:tplc="04220019" w:tentative="1">
      <w:start w:val="1"/>
      <w:numFmt w:val="lowerLetter"/>
      <w:lvlText w:val="%5."/>
      <w:lvlJc w:val="left"/>
      <w:pPr>
        <w:ind w:left="4410" w:hanging="360"/>
      </w:pPr>
    </w:lvl>
    <w:lvl w:ilvl="5" w:tplc="0422001B" w:tentative="1">
      <w:start w:val="1"/>
      <w:numFmt w:val="lowerRoman"/>
      <w:lvlText w:val="%6."/>
      <w:lvlJc w:val="right"/>
      <w:pPr>
        <w:ind w:left="5130" w:hanging="180"/>
      </w:pPr>
    </w:lvl>
    <w:lvl w:ilvl="6" w:tplc="0422000F" w:tentative="1">
      <w:start w:val="1"/>
      <w:numFmt w:val="decimal"/>
      <w:lvlText w:val="%7."/>
      <w:lvlJc w:val="left"/>
      <w:pPr>
        <w:ind w:left="5850" w:hanging="360"/>
      </w:pPr>
    </w:lvl>
    <w:lvl w:ilvl="7" w:tplc="04220019" w:tentative="1">
      <w:start w:val="1"/>
      <w:numFmt w:val="lowerLetter"/>
      <w:lvlText w:val="%8."/>
      <w:lvlJc w:val="left"/>
      <w:pPr>
        <w:ind w:left="6570" w:hanging="360"/>
      </w:pPr>
    </w:lvl>
    <w:lvl w:ilvl="8" w:tplc="0422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FF"/>
    <w:rsid w:val="00154EDE"/>
    <w:rsid w:val="00294C9A"/>
    <w:rsid w:val="00295340"/>
    <w:rsid w:val="002A2262"/>
    <w:rsid w:val="002B091F"/>
    <w:rsid w:val="0043149E"/>
    <w:rsid w:val="00500BA1"/>
    <w:rsid w:val="005257FB"/>
    <w:rsid w:val="00655973"/>
    <w:rsid w:val="006C0A8F"/>
    <w:rsid w:val="006F1A9F"/>
    <w:rsid w:val="007118F2"/>
    <w:rsid w:val="0076534C"/>
    <w:rsid w:val="00776000"/>
    <w:rsid w:val="00876C52"/>
    <w:rsid w:val="00882425"/>
    <w:rsid w:val="00885AAD"/>
    <w:rsid w:val="008A6C05"/>
    <w:rsid w:val="008E2CEB"/>
    <w:rsid w:val="00901121"/>
    <w:rsid w:val="009C58B0"/>
    <w:rsid w:val="00A44E12"/>
    <w:rsid w:val="00A66BEC"/>
    <w:rsid w:val="00A67B12"/>
    <w:rsid w:val="00AE4891"/>
    <w:rsid w:val="00B0165E"/>
    <w:rsid w:val="00B25C0C"/>
    <w:rsid w:val="00B530FF"/>
    <w:rsid w:val="00C449B6"/>
    <w:rsid w:val="00D70973"/>
    <w:rsid w:val="00DE37CC"/>
    <w:rsid w:val="00EC7676"/>
    <w:rsid w:val="00F709B4"/>
    <w:rsid w:val="00F9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6129"/>
  <w15:chartTrackingRefBased/>
  <w15:docId w15:val="{21534457-C53B-41D0-AB3F-4269FB13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9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1121"/>
    <w:pPr>
      <w:spacing w:before="100" w:beforeAutospacing="1" w:after="100" w:afterAutospacing="1"/>
    </w:pPr>
    <w:rPr>
      <w:lang w:val="uk-UA" w:eastAsia="uk-UA"/>
    </w:rPr>
  </w:style>
  <w:style w:type="paragraph" w:customStyle="1" w:styleId="Style39">
    <w:name w:val="Style39"/>
    <w:basedOn w:val="a"/>
    <w:uiPriority w:val="99"/>
    <w:rsid w:val="005257FB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basedOn w:val="a0"/>
    <w:uiPriority w:val="99"/>
    <w:rsid w:val="005257FB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655973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43149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3187</Words>
  <Characters>1817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Матвієнків</dc:creator>
  <cp:keywords/>
  <dc:description/>
  <cp:lastModifiedBy>HP</cp:lastModifiedBy>
  <cp:revision>33</cp:revision>
  <dcterms:created xsi:type="dcterms:W3CDTF">2019-10-18T14:16:00Z</dcterms:created>
  <dcterms:modified xsi:type="dcterms:W3CDTF">2020-12-22T20:33:00Z</dcterms:modified>
</cp:coreProperties>
</file>